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Layout w:type="fixed"/>
        <w:tblLook w:val="04A0" w:firstRow="1" w:lastRow="0" w:firstColumn="1" w:lastColumn="0" w:noHBand="0" w:noVBand="1"/>
      </w:tblPr>
      <w:tblGrid>
        <w:gridCol w:w="3377"/>
        <w:gridCol w:w="6538"/>
      </w:tblGrid>
      <w:tr w:rsidR="0009201E" w:rsidTr="0009201E">
        <w:tc>
          <w:tcPr>
            <w:tcW w:w="3378" w:type="dxa"/>
            <w:hideMark/>
          </w:tcPr>
          <w:p w:rsidR="0009201E" w:rsidRDefault="0009201E">
            <w:pPr>
              <w:keepNext/>
              <w:jc w:val="center"/>
              <w:outlineLvl w:val="0"/>
              <w:rPr>
                <w:rFonts w:ascii="Times New Roman" w:hAnsi="Times New Roman"/>
                <w:b/>
                <w:sz w:val="26"/>
                <w:szCs w:val="26"/>
              </w:rPr>
            </w:pPr>
            <w:r>
              <w:rPr>
                <w:rFonts w:ascii="Times New Roman" w:hAnsi="Times New Roman"/>
                <w:b/>
                <w:sz w:val="26"/>
                <w:szCs w:val="26"/>
              </w:rPr>
              <w:t>HỘI ĐỒNG NHÂN DÂN</w:t>
            </w:r>
          </w:p>
        </w:tc>
        <w:tc>
          <w:tcPr>
            <w:tcW w:w="6540" w:type="dxa"/>
            <w:hideMark/>
          </w:tcPr>
          <w:p w:rsidR="0009201E" w:rsidRDefault="0009201E">
            <w:pPr>
              <w:jc w:val="center"/>
              <w:rPr>
                <w:rFonts w:ascii="Times New Roman" w:hAnsi="Times New Roman"/>
                <w:b/>
                <w:sz w:val="26"/>
                <w:szCs w:val="26"/>
              </w:rPr>
            </w:pPr>
            <w:r>
              <w:rPr>
                <w:rFonts w:ascii="Times New Roman" w:hAnsi="Times New Roman"/>
                <w:b/>
                <w:sz w:val="26"/>
                <w:szCs w:val="26"/>
              </w:rPr>
              <w:t>CỘNG HÒA XÃ HỘI CHỦ NGHĨA VIỆT NAM</w:t>
            </w:r>
          </w:p>
        </w:tc>
      </w:tr>
      <w:tr w:rsidR="0009201E" w:rsidTr="0009201E">
        <w:tc>
          <w:tcPr>
            <w:tcW w:w="3378" w:type="dxa"/>
            <w:hideMark/>
          </w:tcPr>
          <w:p w:rsidR="0009201E" w:rsidRDefault="00D81EB6">
            <w:pPr>
              <w:jc w:val="center"/>
              <w:rPr>
                <w:rFonts w:ascii="Times New Roman" w:hAnsi="Times New Roman"/>
                <w:b/>
                <w:sz w:val="24"/>
              </w:rPr>
            </w:pPr>
            <w:r>
              <w:rPr>
                <w:rFonts w:ascii="Times New Roman" w:hAnsi="Times New Roman"/>
                <w:b/>
                <w:sz w:val="26"/>
              </w:rPr>
              <w:t>XÃ</w:t>
            </w:r>
            <w:r w:rsidR="0009201E">
              <w:rPr>
                <w:rFonts w:ascii="Times New Roman" w:hAnsi="Times New Roman"/>
                <w:b/>
                <w:sz w:val="26"/>
              </w:rPr>
              <w:t xml:space="preserve"> SƠN</w:t>
            </w:r>
            <w:r>
              <w:rPr>
                <w:rFonts w:ascii="Times New Roman" w:hAnsi="Times New Roman"/>
                <w:b/>
                <w:sz w:val="26"/>
              </w:rPr>
              <w:t xml:space="preserve"> BẰNG</w:t>
            </w:r>
          </w:p>
        </w:tc>
        <w:tc>
          <w:tcPr>
            <w:tcW w:w="6540" w:type="dxa"/>
            <w:hideMark/>
          </w:tcPr>
          <w:p w:rsidR="0009201E" w:rsidRDefault="0009201E">
            <w:pPr>
              <w:jc w:val="center"/>
              <w:rPr>
                <w:rFonts w:ascii="Times New Roman" w:hAnsi="Times New Roman"/>
                <w:b/>
                <w:szCs w:val="28"/>
              </w:rPr>
            </w:pPr>
            <w:r>
              <w:rPr>
                <w:rFonts w:ascii="Times New Roman" w:hAnsi="Times New Roman"/>
                <w:b/>
                <w:szCs w:val="28"/>
              </w:rPr>
              <w:t>Độc lập - Tự do - Hạnh phúc</w:t>
            </w:r>
          </w:p>
        </w:tc>
      </w:tr>
      <w:tr w:rsidR="0009201E" w:rsidTr="0009201E">
        <w:tc>
          <w:tcPr>
            <w:tcW w:w="3378" w:type="dxa"/>
            <w:hideMark/>
          </w:tcPr>
          <w:p w:rsidR="0009201E" w:rsidRDefault="0009201E">
            <w:pPr>
              <w:jc w:val="center"/>
              <w:rPr>
                <w:rFonts w:ascii="Times New Roman" w:hAnsi="Times New Roman"/>
                <w:b/>
                <w:sz w:val="12"/>
              </w:rPr>
            </w:pPr>
            <w:r>
              <w:rPr>
                <w:noProof/>
              </w:rPr>
              <mc:AlternateContent>
                <mc:Choice Requires="wps">
                  <w:drawing>
                    <wp:anchor distT="0" distB="0" distL="114300" distR="114300" simplePos="0" relativeHeight="251653632" behindDoc="0" locked="0" layoutInCell="1" allowOverlap="1">
                      <wp:simplePos x="0" y="0"/>
                      <wp:positionH relativeFrom="column">
                        <wp:posOffset>632460</wp:posOffset>
                      </wp:positionH>
                      <wp:positionV relativeFrom="paragraph">
                        <wp:posOffset>22860</wp:posOffset>
                      </wp:positionV>
                      <wp:extent cx="692150" cy="0"/>
                      <wp:effectExtent l="13335" t="13335" r="889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C8AE" id="Straight Connector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8pt" to="10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iQ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"/>
                  </w:pict>
                </mc:Fallback>
              </mc:AlternateContent>
            </w:r>
          </w:p>
        </w:tc>
        <w:tc>
          <w:tcPr>
            <w:tcW w:w="6540" w:type="dxa"/>
            <w:hideMark/>
          </w:tcPr>
          <w:p w:rsidR="0009201E" w:rsidRDefault="0009201E">
            <w:pPr>
              <w:spacing w:line="360" w:lineRule="auto"/>
              <w:jc w:val="center"/>
              <w:rPr>
                <w:rFonts w:ascii="Times New Roman" w:hAnsi="Times New Roman"/>
                <w:b/>
                <w:sz w:val="12"/>
              </w:rPr>
            </w:pPr>
            <w:r>
              <w:rPr>
                <w:noProof/>
              </w:rPr>
              <mc:AlternateContent>
                <mc:Choice Requires="wps">
                  <w:drawing>
                    <wp:anchor distT="0" distB="0" distL="114300" distR="114300" simplePos="0" relativeHeight="251654656" behindDoc="0" locked="0" layoutInCell="1" allowOverlap="1">
                      <wp:simplePos x="0" y="0"/>
                      <wp:positionH relativeFrom="column">
                        <wp:posOffset>931545</wp:posOffset>
                      </wp:positionH>
                      <wp:positionV relativeFrom="paragraph">
                        <wp:posOffset>22860</wp:posOffset>
                      </wp:positionV>
                      <wp:extent cx="2145665" cy="0"/>
                      <wp:effectExtent l="7620" t="13335" r="889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1B14" id="Straight Connector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8pt" to="2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a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"/>
                  </w:pict>
                </mc:Fallback>
              </mc:AlternateContent>
            </w:r>
          </w:p>
        </w:tc>
      </w:tr>
      <w:tr w:rsidR="0009201E" w:rsidTr="0009201E">
        <w:tc>
          <w:tcPr>
            <w:tcW w:w="3378" w:type="dxa"/>
            <w:hideMark/>
          </w:tcPr>
          <w:p w:rsidR="0009201E" w:rsidRDefault="0009201E" w:rsidP="00896E9C">
            <w:pPr>
              <w:spacing w:before="60"/>
              <w:jc w:val="center"/>
              <w:rPr>
                <w:rFonts w:ascii="Times New Roman" w:hAnsi="Times New Roman"/>
                <w:sz w:val="26"/>
              </w:rPr>
            </w:pPr>
            <w:r>
              <w:rPr>
                <w:rFonts w:ascii="Times New Roman" w:hAnsi="Times New Roman"/>
                <w:sz w:val="26"/>
              </w:rPr>
              <w:t>Số:</w:t>
            </w:r>
            <w:r w:rsidR="00D81EB6">
              <w:rPr>
                <w:rFonts w:ascii="Times New Roman" w:hAnsi="Times New Roman"/>
                <w:sz w:val="26"/>
              </w:rPr>
              <w:t xml:space="preserve"> </w:t>
            </w:r>
            <w:r w:rsidR="00F02993">
              <w:rPr>
                <w:rFonts w:ascii="Times New Roman" w:hAnsi="Times New Roman"/>
                <w:sz w:val="26"/>
              </w:rPr>
              <w:t xml:space="preserve"> </w:t>
            </w:r>
            <w:bookmarkStart w:id="0" w:name="_GoBack"/>
            <w:bookmarkEnd w:id="0"/>
            <w:r w:rsidR="00F02993">
              <w:rPr>
                <w:rFonts w:ascii="Times New Roman" w:hAnsi="Times New Roman"/>
                <w:sz w:val="26"/>
              </w:rPr>
              <w:t>11</w:t>
            </w:r>
            <w:r w:rsidR="00896E9C">
              <w:rPr>
                <w:rFonts w:ascii="Times New Roman" w:hAnsi="Times New Roman"/>
                <w:sz w:val="26"/>
              </w:rPr>
              <w:t xml:space="preserve"> </w:t>
            </w:r>
            <w:r>
              <w:rPr>
                <w:rFonts w:ascii="Times New Roman" w:hAnsi="Times New Roman"/>
                <w:b/>
                <w:sz w:val="26"/>
              </w:rPr>
              <w:t>/</w:t>
            </w:r>
            <w:r>
              <w:rPr>
                <w:rFonts w:ascii="Times New Roman" w:hAnsi="Times New Roman"/>
                <w:sz w:val="26"/>
              </w:rPr>
              <w:t>NQ-HĐND</w:t>
            </w:r>
          </w:p>
        </w:tc>
        <w:tc>
          <w:tcPr>
            <w:tcW w:w="6540" w:type="dxa"/>
            <w:hideMark/>
          </w:tcPr>
          <w:p w:rsidR="00F56E5A" w:rsidRDefault="00F56E5A" w:rsidP="00D81EB6">
            <w:pPr>
              <w:spacing w:before="60"/>
              <w:jc w:val="right"/>
              <w:rPr>
                <w:rFonts w:ascii="Times New Roman" w:hAnsi="Times New Roman"/>
                <w:i/>
                <w:szCs w:val="28"/>
              </w:rPr>
            </w:pPr>
          </w:p>
          <w:p w:rsidR="0009201E" w:rsidRDefault="0009201E" w:rsidP="00896E9C">
            <w:pPr>
              <w:spacing w:before="60"/>
              <w:jc w:val="right"/>
              <w:rPr>
                <w:rFonts w:ascii="Times New Roman" w:hAnsi="Times New Roman"/>
                <w:szCs w:val="28"/>
              </w:rPr>
            </w:pPr>
            <w:r>
              <w:rPr>
                <w:rFonts w:ascii="Times New Roman" w:hAnsi="Times New Roman"/>
                <w:i/>
                <w:szCs w:val="28"/>
              </w:rPr>
              <w:t>Sơn</w:t>
            </w:r>
            <w:r w:rsidR="00D81EB6">
              <w:rPr>
                <w:rFonts w:ascii="Times New Roman" w:hAnsi="Times New Roman"/>
                <w:i/>
                <w:szCs w:val="28"/>
              </w:rPr>
              <w:t xml:space="preserve"> Bằng, ngày </w:t>
            </w:r>
            <w:r w:rsidR="00896E9C">
              <w:rPr>
                <w:rFonts w:ascii="Times New Roman" w:hAnsi="Times New Roman"/>
                <w:i/>
                <w:szCs w:val="28"/>
              </w:rPr>
              <w:t xml:space="preserve"> 06 </w:t>
            </w:r>
            <w:r>
              <w:rPr>
                <w:rFonts w:ascii="Times New Roman" w:hAnsi="Times New Roman"/>
                <w:i/>
                <w:szCs w:val="28"/>
              </w:rPr>
              <w:t xml:space="preserve"> tháng </w:t>
            </w:r>
            <w:r w:rsidR="00896E9C">
              <w:rPr>
                <w:rFonts w:ascii="Times New Roman" w:hAnsi="Times New Roman"/>
                <w:i/>
                <w:szCs w:val="28"/>
              </w:rPr>
              <w:t>7</w:t>
            </w:r>
            <w:r>
              <w:rPr>
                <w:rFonts w:ascii="Times New Roman" w:hAnsi="Times New Roman"/>
                <w:i/>
                <w:szCs w:val="28"/>
              </w:rPr>
              <w:t xml:space="preserve"> năm 202</w:t>
            </w:r>
            <w:r w:rsidR="00896E9C">
              <w:rPr>
                <w:rFonts w:ascii="Times New Roman" w:hAnsi="Times New Roman"/>
                <w:i/>
                <w:szCs w:val="28"/>
              </w:rPr>
              <w:t>1</w:t>
            </w:r>
          </w:p>
        </w:tc>
      </w:tr>
    </w:tbl>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Bold" w:hAnsi="Times New Roman Bold"/>
          <w:b/>
          <w:bCs/>
          <w:szCs w:val="28"/>
        </w:rPr>
      </w:pPr>
      <w:r>
        <w:rPr>
          <w:rFonts w:ascii="Times New Roman Bold" w:hAnsi="Times New Roman Bold"/>
          <w:b/>
          <w:bCs/>
          <w:szCs w:val="28"/>
        </w:rPr>
        <w:t>NGHỊ QUYẾT</w:t>
      </w:r>
    </w:p>
    <w:p w:rsidR="0009201E" w:rsidRDefault="0009201E" w:rsidP="0009201E">
      <w:pPr>
        <w:jc w:val="center"/>
        <w:rPr>
          <w:rFonts w:ascii="Times New Roman Bold" w:hAnsi="Times New Roman Bold"/>
          <w:b/>
        </w:rPr>
      </w:pPr>
      <w:r>
        <w:rPr>
          <w:rFonts w:ascii="Times New Roman Bold" w:hAnsi="Times New Roman Bold"/>
          <w:b/>
          <w:bCs/>
          <w:szCs w:val="28"/>
        </w:rPr>
        <w:t xml:space="preserve">    Về việc phân bổ </w:t>
      </w:r>
      <w:r>
        <w:rPr>
          <w:rFonts w:ascii="Times New Roman Bold" w:hAnsi="Times New Roman Bold"/>
          <w:b/>
        </w:rPr>
        <w:t>danh mục các công trình sử dụng nguồn</w:t>
      </w:r>
    </w:p>
    <w:p w:rsidR="0009201E" w:rsidRDefault="0009201E" w:rsidP="0009201E">
      <w:pPr>
        <w:jc w:val="center"/>
        <w:rPr>
          <w:rFonts w:ascii="Times New Roman Bold" w:hAnsi="Times New Roman Bold"/>
          <w:b/>
          <w:bCs/>
          <w:szCs w:val="28"/>
        </w:rPr>
      </w:pPr>
      <w:r>
        <w:rPr>
          <w:rFonts w:ascii="Times New Roman Bold" w:hAnsi="Times New Roman Bold"/>
          <w:b/>
        </w:rPr>
        <w:t xml:space="preserve"> ngân sách </w:t>
      </w:r>
      <w:r w:rsidR="00854916">
        <w:rPr>
          <w:rFonts w:ascii="Times New Roman Bold" w:hAnsi="Times New Roman Bold"/>
          <w:b/>
        </w:rPr>
        <w:t>xã</w:t>
      </w:r>
      <w:r>
        <w:rPr>
          <w:rFonts w:ascii="Times New Roman Bold" w:hAnsi="Times New Roman Bold"/>
          <w:b/>
        </w:rPr>
        <w:t xml:space="preserve"> năm 2021</w:t>
      </w:r>
    </w:p>
    <w:p w:rsidR="0009201E" w:rsidRDefault="0009201E" w:rsidP="0009201E">
      <w:pPr>
        <w:jc w:val="center"/>
        <w:rPr>
          <w:rFonts w:ascii="Times New Roman" w:hAnsi="Times New Roman"/>
          <w:bCs/>
          <w:sz w:val="14"/>
          <w:szCs w:val="14"/>
        </w:rPr>
      </w:pPr>
      <w:r>
        <w:rPr>
          <w:noProof/>
        </w:rPr>
        <mc:AlternateContent>
          <mc:Choice Requires="wps">
            <w:drawing>
              <wp:anchor distT="0" distB="0" distL="114300" distR="114300" simplePos="0" relativeHeight="251656704" behindDoc="0" locked="0" layoutInCell="1" allowOverlap="1">
                <wp:simplePos x="0" y="0"/>
                <wp:positionH relativeFrom="column">
                  <wp:posOffset>2184400</wp:posOffset>
                </wp:positionH>
                <wp:positionV relativeFrom="paragraph">
                  <wp:posOffset>52070</wp:posOffset>
                </wp:positionV>
                <wp:extent cx="1384300" cy="0"/>
                <wp:effectExtent l="12700" t="13970" r="1270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577AC"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4.1pt" to="28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C0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ZZJ5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"/>
            </w:pict>
          </mc:Fallback>
        </mc:AlternateContent>
      </w:r>
    </w:p>
    <w:p w:rsidR="0009201E" w:rsidRDefault="0009201E" w:rsidP="0009201E">
      <w:pPr>
        <w:jc w:val="center"/>
        <w:rPr>
          <w:rFonts w:ascii="Times New Roman" w:hAnsi="Times New Roman"/>
          <w:bCs/>
          <w:sz w:val="2"/>
          <w:szCs w:val="14"/>
        </w:rPr>
      </w:pPr>
    </w:p>
    <w:p w:rsidR="0009201E" w:rsidRDefault="0009201E" w:rsidP="0009201E">
      <w:pPr>
        <w:jc w:val="center"/>
        <w:rPr>
          <w:rFonts w:ascii="Times New Roman" w:hAnsi="Times New Roman"/>
          <w:b/>
          <w:bCs/>
          <w:sz w:val="14"/>
          <w:szCs w:val="20"/>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
          <w:szCs w:val="2"/>
        </w:rPr>
      </w:pPr>
    </w:p>
    <w:p w:rsidR="0009201E" w:rsidRDefault="0009201E" w:rsidP="0009201E">
      <w:pPr>
        <w:jc w:val="center"/>
        <w:rPr>
          <w:rFonts w:ascii="Times New Roman" w:hAnsi="Times New Roman"/>
          <w:b/>
          <w:bCs/>
          <w:sz w:val="27"/>
          <w:szCs w:val="27"/>
        </w:rPr>
      </w:pPr>
      <w:r>
        <w:rPr>
          <w:rFonts w:ascii="Times New Roman" w:hAnsi="Times New Roman"/>
          <w:b/>
          <w:bCs/>
          <w:sz w:val="27"/>
          <w:szCs w:val="27"/>
        </w:rPr>
        <w:t xml:space="preserve">HỘI ĐỒNG NHÂN DÂN </w:t>
      </w:r>
      <w:r w:rsidR="00854916">
        <w:rPr>
          <w:rFonts w:ascii="Times New Roman" w:hAnsi="Times New Roman"/>
          <w:b/>
          <w:bCs/>
          <w:sz w:val="27"/>
          <w:szCs w:val="27"/>
        </w:rPr>
        <w:t>XÃ</w:t>
      </w:r>
      <w:r>
        <w:rPr>
          <w:rFonts w:ascii="Times New Roman" w:hAnsi="Times New Roman"/>
          <w:b/>
          <w:bCs/>
          <w:sz w:val="27"/>
          <w:szCs w:val="27"/>
        </w:rPr>
        <w:t xml:space="preserve"> SƠN</w:t>
      </w:r>
      <w:r w:rsidR="00854916">
        <w:rPr>
          <w:rFonts w:ascii="Times New Roman" w:hAnsi="Times New Roman"/>
          <w:b/>
          <w:bCs/>
          <w:sz w:val="27"/>
          <w:szCs w:val="27"/>
        </w:rPr>
        <w:t xml:space="preserve"> BẰNG</w:t>
      </w:r>
    </w:p>
    <w:p w:rsidR="0009201E" w:rsidRDefault="00004DBE" w:rsidP="0009201E">
      <w:pPr>
        <w:spacing w:after="120"/>
        <w:jc w:val="center"/>
        <w:rPr>
          <w:rFonts w:ascii="Times New Roman" w:hAnsi="Times New Roman"/>
          <w:b/>
          <w:bCs/>
          <w:sz w:val="27"/>
          <w:szCs w:val="27"/>
        </w:rPr>
      </w:pPr>
      <w:r>
        <w:rPr>
          <w:rFonts w:ascii="Times New Roman" w:hAnsi="Times New Roman"/>
          <w:b/>
          <w:bCs/>
          <w:sz w:val="27"/>
          <w:szCs w:val="27"/>
        </w:rPr>
        <w:t>KHOÁ XIX - KỲ HỌP THỨ NHẤT</w:t>
      </w:r>
    </w:p>
    <w:p w:rsidR="0009201E" w:rsidRDefault="0009201E" w:rsidP="0009201E">
      <w:pPr>
        <w:spacing w:after="80"/>
        <w:jc w:val="center"/>
        <w:rPr>
          <w:rFonts w:ascii="Times New Roman" w:hAnsi="Times New Roman"/>
          <w:b/>
          <w:bCs/>
          <w:sz w:val="9"/>
          <w:szCs w:val="27"/>
        </w:rPr>
      </w:pPr>
    </w:p>
    <w:p w:rsidR="0009201E" w:rsidRDefault="0009201E" w:rsidP="0009201E">
      <w:pPr>
        <w:spacing w:after="120"/>
        <w:ind w:firstLine="720"/>
        <w:jc w:val="both"/>
        <w:rPr>
          <w:rFonts w:ascii="Times New Roman" w:hAnsi="Times New Roman"/>
          <w:bCs/>
          <w:i/>
        </w:rPr>
      </w:pPr>
      <w:r>
        <w:rPr>
          <w:rFonts w:ascii="Times New Roman" w:hAnsi="Times New Roman"/>
          <w:bCs/>
          <w:i/>
        </w:rPr>
        <w:t>Căn cứ Luật Tổ chức chính quyền địa phương ngày 19/6/2015;</w:t>
      </w:r>
    </w:p>
    <w:p w:rsidR="0009201E" w:rsidRDefault="0009201E" w:rsidP="0009201E">
      <w:pPr>
        <w:spacing w:after="120"/>
        <w:ind w:firstLine="720"/>
        <w:jc w:val="both"/>
        <w:rPr>
          <w:rFonts w:ascii="Times New Roman" w:hAnsi="Times New Roman"/>
          <w:bCs/>
          <w:i/>
          <w:spacing w:val="4"/>
        </w:rPr>
      </w:pPr>
      <w:r>
        <w:rPr>
          <w:rFonts w:ascii="Times New Roman" w:hAnsi="Times New Roman"/>
          <w:bCs/>
          <w:i/>
          <w:spacing w:val="4"/>
        </w:rPr>
        <w:t>Căn cứ Luật Ngân sách nhà nước ngày 25/6/2015;</w:t>
      </w:r>
    </w:p>
    <w:p w:rsidR="0009201E" w:rsidRDefault="0009201E" w:rsidP="0009201E">
      <w:pPr>
        <w:spacing w:after="120"/>
        <w:ind w:firstLine="720"/>
        <w:jc w:val="both"/>
        <w:rPr>
          <w:rFonts w:ascii="Times New Roman" w:hAnsi="Times New Roman"/>
          <w:bCs/>
          <w:i/>
        </w:rPr>
      </w:pPr>
      <w:r>
        <w:rPr>
          <w:rFonts w:ascii="Times New Roman" w:hAnsi="Times New Roman"/>
          <w:bCs/>
          <w:i/>
        </w:rPr>
        <w:t>Căn c</w:t>
      </w:r>
      <w:r>
        <w:rPr>
          <w:rFonts w:ascii="Times New Roman" w:hAnsi="Times New Roman"/>
          <w:i/>
        </w:rPr>
        <w:t>ứ Luật Đầu tư công ngày 13/6/2019;</w:t>
      </w:r>
    </w:p>
    <w:p w:rsidR="0009201E" w:rsidRDefault="0009201E" w:rsidP="0009201E">
      <w:pPr>
        <w:spacing w:after="120"/>
        <w:ind w:firstLine="720"/>
        <w:jc w:val="both"/>
        <w:rPr>
          <w:rFonts w:ascii="Times New Roman" w:hAnsi="Times New Roman"/>
          <w:bCs/>
          <w:i/>
          <w:spacing w:val="4"/>
          <w:szCs w:val="28"/>
        </w:rPr>
      </w:pPr>
      <w:r>
        <w:rPr>
          <w:rFonts w:ascii="Times New Roman" w:hAnsi="Times New Roman"/>
          <w:bCs/>
          <w:i/>
          <w:szCs w:val="28"/>
        </w:rPr>
        <w:t xml:space="preserve">Xét Tờ trình số </w:t>
      </w:r>
      <w:r w:rsidR="00B2451B">
        <w:rPr>
          <w:rFonts w:ascii="Times New Roman" w:hAnsi="Times New Roman"/>
          <w:bCs/>
          <w:i/>
          <w:szCs w:val="28"/>
        </w:rPr>
        <w:t>49</w:t>
      </w:r>
      <w:r>
        <w:rPr>
          <w:rFonts w:ascii="Times New Roman" w:hAnsi="Times New Roman"/>
          <w:bCs/>
          <w:i/>
          <w:szCs w:val="28"/>
        </w:rPr>
        <w:t xml:space="preserve">/TTr-UBND ngày </w:t>
      </w:r>
      <w:r w:rsidR="00B2451B">
        <w:rPr>
          <w:rFonts w:ascii="Times New Roman" w:hAnsi="Times New Roman"/>
          <w:bCs/>
          <w:i/>
          <w:szCs w:val="28"/>
        </w:rPr>
        <w:t>30/6/2021</w:t>
      </w:r>
      <w:r>
        <w:rPr>
          <w:rFonts w:ascii="Times New Roman" w:hAnsi="Times New Roman"/>
          <w:bCs/>
          <w:i/>
          <w:szCs w:val="28"/>
        </w:rPr>
        <w:t xml:space="preserve"> của Ủy ban nhân dân </w:t>
      </w:r>
      <w:r w:rsidR="00854916">
        <w:rPr>
          <w:rFonts w:ascii="Times New Roman" w:hAnsi="Times New Roman"/>
          <w:bCs/>
          <w:i/>
          <w:szCs w:val="28"/>
        </w:rPr>
        <w:t>xã</w:t>
      </w:r>
      <w:r>
        <w:rPr>
          <w:rFonts w:ascii="Times New Roman" w:hAnsi="Times New Roman"/>
          <w:bCs/>
          <w:i/>
          <w:szCs w:val="28"/>
        </w:rPr>
        <w:t xml:space="preserve"> Sơn</w:t>
      </w:r>
      <w:r w:rsidR="00854916">
        <w:rPr>
          <w:rFonts w:ascii="Times New Roman" w:hAnsi="Times New Roman"/>
          <w:bCs/>
          <w:i/>
          <w:szCs w:val="28"/>
        </w:rPr>
        <w:t xml:space="preserve"> Bằng</w:t>
      </w:r>
      <w:r>
        <w:rPr>
          <w:rFonts w:ascii="Times New Roman" w:hAnsi="Times New Roman"/>
          <w:bCs/>
          <w:i/>
          <w:szCs w:val="28"/>
        </w:rPr>
        <w:t xml:space="preserve"> về việc đề nghị</w:t>
      </w:r>
      <w:r>
        <w:rPr>
          <w:rFonts w:ascii="Times New Roman" w:hAnsi="Times New Roman"/>
          <w:i/>
          <w:szCs w:val="28"/>
        </w:rPr>
        <w:t xml:space="preserve"> thông qua </w:t>
      </w:r>
      <w:r>
        <w:rPr>
          <w:rFonts w:ascii="Times New Roman" w:hAnsi="Times New Roman"/>
          <w:bCs/>
          <w:i/>
        </w:rPr>
        <w:t xml:space="preserve">Nghị quyết </w:t>
      </w:r>
      <w:r>
        <w:rPr>
          <w:rFonts w:ascii="Times New Roman" w:hAnsi="Times New Roman"/>
          <w:bCs/>
          <w:i/>
          <w:spacing w:val="4"/>
          <w:szCs w:val="28"/>
        </w:rPr>
        <w:t>phân bổ danh mục các công trì</w:t>
      </w:r>
      <w:r w:rsidR="00854916">
        <w:rPr>
          <w:rFonts w:ascii="Times New Roman" w:hAnsi="Times New Roman"/>
          <w:bCs/>
          <w:i/>
          <w:spacing w:val="4"/>
          <w:szCs w:val="28"/>
        </w:rPr>
        <w:t>nh sử dụng nguồn ngân sách xã</w:t>
      </w:r>
      <w:r>
        <w:rPr>
          <w:rFonts w:ascii="Times New Roman" w:hAnsi="Times New Roman"/>
          <w:bCs/>
          <w:i/>
          <w:spacing w:val="4"/>
          <w:szCs w:val="28"/>
        </w:rPr>
        <w:t xml:space="preserve"> năm 2021</w:t>
      </w:r>
      <w:r>
        <w:rPr>
          <w:rFonts w:ascii="Times New Roman" w:hAnsi="Times New Roman"/>
          <w:i/>
          <w:szCs w:val="28"/>
        </w:rPr>
        <w:t xml:space="preserve">; </w:t>
      </w:r>
      <w:r>
        <w:rPr>
          <w:rFonts w:ascii="Times New Roman" w:hAnsi="Times New Roman"/>
          <w:i/>
        </w:rPr>
        <w:t xml:space="preserve">Báo cáo thẩm tra của Ban Kinh tế - Xã hội, Hội đồng nhân dân </w:t>
      </w:r>
      <w:r w:rsidR="00854916">
        <w:rPr>
          <w:rFonts w:ascii="Times New Roman" w:hAnsi="Times New Roman"/>
          <w:i/>
        </w:rPr>
        <w:t>xã</w:t>
      </w:r>
      <w:r>
        <w:rPr>
          <w:rFonts w:ascii="Times New Roman" w:hAnsi="Times New Roman"/>
          <w:i/>
        </w:rPr>
        <w:t xml:space="preserve">, ý kiến của các đại biểu Hội đồng nhân dân tại kỳ họp. </w:t>
      </w:r>
    </w:p>
    <w:p w:rsidR="0009201E" w:rsidRDefault="0009201E" w:rsidP="0009201E">
      <w:pPr>
        <w:spacing w:before="240" w:after="240"/>
        <w:jc w:val="center"/>
        <w:rPr>
          <w:rFonts w:ascii="Times New Roman" w:hAnsi="Times New Roman"/>
          <w:b/>
          <w:bCs/>
          <w:szCs w:val="28"/>
        </w:rPr>
      </w:pPr>
      <w:r>
        <w:rPr>
          <w:rFonts w:ascii="Times New Roman" w:hAnsi="Times New Roman"/>
          <w:b/>
          <w:bCs/>
          <w:szCs w:val="28"/>
        </w:rPr>
        <w:t>QUYẾT NGHỊ:</w:t>
      </w:r>
    </w:p>
    <w:p w:rsidR="0009201E" w:rsidRDefault="0009201E" w:rsidP="0009201E">
      <w:pPr>
        <w:spacing w:after="120"/>
        <w:ind w:firstLine="720"/>
        <w:jc w:val="both"/>
        <w:rPr>
          <w:rFonts w:ascii="Times New Roman" w:hAnsi="Times New Roman"/>
        </w:rPr>
      </w:pPr>
      <w:r>
        <w:rPr>
          <w:rFonts w:ascii="Times New Roman" w:hAnsi="Times New Roman"/>
          <w:b/>
          <w:bCs/>
          <w:szCs w:val="28"/>
        </w:rPr>
        <w:t>Điều 1.</w:t>
      </w:r>
      <w:r>
        <w:rPr>
          <w:rFonts w:ascii="Times New Roman" w:hAnsi="Times New Roman"/>
          <w:bCs/>
          <w:szCs w:val="28"/>
        </w:rPr>
        <w:t xml:space="preserve"> Phê chuẩn</w:t>
      </w:r>
      <w:r>
        <w:rPr>
          <w:rFonts w:ascii="Times New Roman" w:hAnsi="Times New Roman"/>
        </w:rPr>
        <w:t xml:space="preserve"> phân bổ </w:t>
      </w:r>
      <w:r>
        <w:rPr>
          <w:rFonts w:ascii="Times New Roman" w:hAnsi="Times New Roman"/>
          <w:bCs/>
          <w:spacing w:val="4"/>
          <w:szCs w:val="28"/>
        </w:rPr>
        <w:t xml:space="preserve">danh mục các công trình sử dụng nguồn ngân sách </w:t>
      </w:r>
      <w:r w:rsidR="00854916">
        <w:rPr>
          <w:rFonts w:ascii="Times New Roman" w:hAnsi="Times New Roman"/>
          <w:bCs/>
          <w:spacing w:val="4"/>
          <w:szCs w:val="28"/>
        </w:rPr>
        <w:t>xã</w:t>
      </w:r>
      <w:r>
        <w:rPr>
          <w:rFonts w:ascii="Times New Roman" w:hAnsi="Times New Roman"/>
          <w:bCs/>
          <w:spacing w:val="4"/>
          <w:szCs w:val="28"/>
        </w:rPr>
        <w:t xml:space="preserve"> </w:t>
      </w:r>
      <w:r w:rsidR="00854916">
        <w:rPr>
          <w:rFonts w:ascii="Times New Roman" w:hAnsi="Times New Roman"/>
          <w:bCs/>
          <w:spacing w:val="4"/>
          <w:szCs w:val="28"/>
        </w:rPr>
        <w:t xml:space="preserve">Sơn Bằng </w:t>
      </w:r>
      <w:r>
        <w:rPr>
          <w:rFonts w:ascii="Times New Roman" w:hAnsi="Times New Roman"/>
          <w:bCs/>
          <w:spacing w:val="4"/>
          <w:szCs w:val="28"/>
        </w:rPr>
        <w:t>năm 2021</w:t>
      </w:r>
      <w:r w:rsidR="00854916">
        <w:rPr>
          <w:rFonts w:ascii="Times New Roman" w:hAnsi="Times New Roman"/>
          <w:bCs/>
          <w:spacing w:val="4"/>
          <w:szCs w:val="28"/>
        </w:rPr>
        <w:t>;</w:t>
      </w:r>
      <w:r>
        <w:rPr>
          <w:rFonts w:ascii="Times New Roman" w:hAnsi="Times New Roman"/>
        </w:rPr>
        <w:t xml:space="preserve"> </w:t>
      </w:r>
      <w:r w:rsidR="00854916">
        <w:rPr>
          <w:rFonts w:ascii="Times New Roman" w:hAnsi="Times New Roman"/>
          <w:bCs/>
          <w:szCs w:val="28"/>
        </w:rPr>
        <w:t xml:space="preserve"> </w:t>
      </w:r>
    </w:p>
    <w:p w:rsidR="0009201E" w:rsidRDefault="0009201E" w:rsidP="0009201E">
      <w:pPr>
        <w:spacing w:after="120"/>
        <w:ind w:firstLine="720"/>
        <w:jc w:val="center"/>
        <w:rPr>
          <w:rFonts w:ascii="Times New Roman" w:hAnsi="Times New Roman"/>
          <w:i/>
        </w:rPr>
      </w:pPr>
      <w:r>
        <w:rPr>
          <w:rFonts w:ascii="Times New Roman" w:hAnsi="Times New Roman"/>
          <w:i/>
        </w:rPr>
        <w:t xml:space="preserve"> (Có danh mục dự án kèm theo)</w:t>
      </w:r>
    </w:p>
    <w:p w:rsidR="0009201E" w:rsidRDefault="0009201E" w:rsidP="0009201E">
      <w:pPr>
        <w:spacing w:after="120"/>
        <w:ind w:firstLine="720"/>
        <w:jc w:val="both"/>
        <w:rPr>
          <w:rFonts w:ascii="Times New Roman" w:hAnsi="Times New Roman"/>
        </w:rPr>
      </w:pPr>
      <w:r>
        <w:rPr>
          <w:rFonts w:ascii="Times New Roman" w:hAnsi="Times New Roman"/>
          <w:b/>
          <w:bCs/>
          <w:szCs w:val="28"/>
        </w:rPr>
        <w:t xml:space="preserve">Điều 2. </w:t>
      </w:r>
      <w:r>
        <w:rPr>
          <w:rFonts w:ascii="Times New Roman" w:hAnsi="Times New Roman"/>
          <w:bCs/>
          <w:szCs w:val="28"/>
        </w:rPr>
        <w:t>H</w:t>
      </w:r>
      <w:r>
        <w:rPr>
          <w:rFonts w:ascii="Times New Roman" w:hAnsi="Times New Roman"/>
        </w:rPr>
        <w:t xml:space="preserve">ội đồng nhân dân </w:t>
      </w:r>
      <w:r w:rsidR="00854916">
        <w:rPr>
          <w:rFonts w:ascii="Times New Roman" w:hAnsi="Times New Roman"/>
        </w:rPr>
        <w:t>xã</w:t>
      </w:r>
      <w:r>
        <w:rPr>
          <w:rFonts w:ascii="Times New Roman" w:hAnsi="Times New Roman"/>
        </w:rPr>
        <w:t xml:space="preserve"> giao Ủy ban nhân dân </w:t>
      </w:r>
      <w:r w:rsidR="00854916">
        <w:rPr>
          <w:rFonts w:ascii="Times New Roman" w:hAnsi="Times New Roman"/>
        </w:rPr>
        <w:t>xã</w:t>
      </w:r>
      <w:r>
        <w:rPr>
          <w:rFonts w:ascii="Times New Roman" w:hAnsi="Times New Roman"/>
        </w:rPr>
        <w:t xml:space="preserve"> triển khai thực hiện Nghị quyết này, chỉ đạo, giao kế hoạch cho các chủ đầu tư triển khai thực hiện theo đúng trình tự quy định của pháp luật và báo cáo kết quả thực hiện định kỳ cho Hội đồng nhân dân </w:t>
      </w:r>
      <w:r w:rsidR="00854916">
        <w:rPr>
          <w:rFonts w:ascii="Times New Roman" w:hAnsi="Times New Roman"/>
        </w:rPr>
        <w:t>xã</w:t>
      </w:r>
      <w:r>
        <w:rPr>
          <w:rFonts w:ascii="Times New Roman" w:hAnsi="Times New Roman"/>
        </w:rPr>
        <w:t xml:space="preserve"> tại các kỳ họp;</w:t>
      </w:r>
    </w:p>
    <w:p w:rsidR="0009201E" w:rsidRDefault="0009201E" w:rsidP="0009201E">
      <w:pPr>
        <w:spacing w:after="120"/>
        <w:ind w:firstLine="720"/>
        <w:jc w:val="both"/>
        <w:rPr>
          <w:rFonts w:ascii="Times New Roman" w:hAnsi="Times New Roman"/>
        </w:rPr>
      </w:pPr>
      <w:r>
        <w:rPr>
          <w:rFonts w:ascii="Times New Roman" w:hAnsi="Times New Roman"/>
        </w:rPr>
        <w:t xml:space="preserve">Thường trực </w:t>
      </w:r>
      <w:r>
        <w:rPr>
          <w:rFonts w:ascii="Times New Roman" w:hAnsi="Times New Roman"/>
          <w:bCs/>
          <w:szCs w:val="28"/>
        </w:rPr>
        <w:t>H</w:t>
      </w:r>
      <w:r>
        <w:rPr>
          <w:rFonts w:ascii="Times New Roman" w:hAnsi="Times New Roman"/>
        </w:rPr>
        <w:t xml:space="preserve">ội đồng nhân dân </w:t>
      </w:r>
      <w:r w:rsidR="00854916">
        <w:rPr>
          <w:rFonts w:ascii="Times New Roman" w:hAnsi="Times New Roman"/>
        </w:rPr>
        <w:t>xã</w:t>
      </w:r>
      <w:r>
        <w:rPr>
          <w:rFonts w:ascii="Times New Roman" w:hAnsi="Times New Roman"/>
        </w:rPr>
        <w:t xml:space="preserve">, các Ban </w:t>
      </w:r>
      <w:r>
        <w:rPr>
          <w:rFonts w:ascii="Times New Roman" w:hAnsi="Times New Roman"/>
          <w:bCs/>
          <w:szCs w:val="28"/>
        </w:rPr>
        <w:t>H</w:t>
      </w:r>
      <w:r>
        <w:rPr>
          <w:rFonts w:ascii="Times New Roman" w:hAnsi="Times New Roman"/>
        </w:rPr>
        <w:t xml:space="preserve">ội đồng nhân dân </w:t>
      </w:r>
      <w:r w:rsidR="00854916">
        <w:rPr>
          <w:rFonts w:ascii="Times New Roman" w:hAnsi="Times New Roman"/>
        </w:rPr>
        <w:t>xã</w:t>
      </w:r>
      <w:r>
        <w:rPr>
          <w:rFonts w:ascii="Times New Roman" w:hAnsi="Times New Roman"/>
        </w:rPr>
        <w:t xml:space="preserve"> và đại biểu </w:t>
      </w:r>
      <w:r>
        <w:rPr>
          <w:rFonts w:ascii="Times New Roman" w:hAnsi="Times New Roman"/>
          <w:bCs/>
          <w:szCs w:val="28"/>
        </w:rPr>
        <w:t>H</w:t>
      </w:r>
      <w:r>
        <w:rPr>
          <w:rFonts w:ascii="Times New Roman" w:hAnsi="Times New Roman"/>
        </w:rPr>
        <w:t xml:space="preserve">ội đồng nhân dân </w:t>
      </w:r>
      <w:r w:rsidR="00854916">
        <w:rPr>
          <w:rFonts w:ascii="Times New Roman" w:hAnsi="Times New Roman"/>
        </w:rPr>
        <w:t>xã</w:t>
      </w:r>
      <w:r>
        <w:rPr>
          <w:rFonts w:ascii="Times New Roman" w:hAnsi="Times New Roman"/>
        </w:rPr>
        <w:t xml:space="preserve"> phối hợp giám sát việc triển khai thực hiện Nghị quyết. </w:t>
      </w:r>
    </w:p>
    <w:p w:rsidR="0009201E" w:rsidRDefault="0009201E" w:rsidP="0009201E">
      <w:pPr>
        <w:spacing w:after="120"/>
        <w:ind w:firstLine="720"/>
        <w:jc w:val="both"/>
        <w:rPr>
          <w:rFonts w:ascii="Times New Roman" w:hAnsi="Times New Roman"/>
          <w:szCs w:val="28"/>
        </w:rPr>
      </w:pPr>
      <w:r>
        <w:rPr>
          <w:rFonts w:ascii="Times New Roman" w:hAnsi="Times New Roman"/>
          <w:b/>
          <w:bCs/>
          <w:szCs w:val="28"/>
        </w:rPr>
        <w:t>Điều 3.</w:t>
      </w:r>
      <w:r>
        <w:rPr>
          <w:rFonts w:ascii="Times New Roman" w:hAnsi="Times New Roman"/>
          <w:bCs/>
          <w:szCs w:val="28"/>
        </w:rPr>
        <w:t xml:space="preserve"> </w:t>
      </w:r>
      <w:r>
        <w:rPr>
          <w:rFonts w:ascii="Times New Roman" w:hAnsi="Times New Roman"/>
          <w:szCs w:val="28"/>
        </w:rPr>
        <w:t xml:space="preserve">Nghị quyết đã được Hội đồng nhân dân </w:t>
      </w:r>
      <w:r w:rsidR="00854916">
        <w:rPr>
          <w:rFonts w:ascii="Times New Roman" w:hAnsi="Times New Roman"/>
          <w:szCs w:val="28"/>
        </w:rPr>
        <w:t>xã</w:t>
      </w:r>
      <w:r>
        <w:rPr>
          <w:rFonts w:ascii="Times New Roman" w:hAnsi="Times New Roman"/>
          <w:szCs w:val="28"/>
        </w:rPr>
        <w:t xml:space="preserve"> Sơn</w:t>
      </w:r>
      <w:r w:rsidR="003E640F">
        <w:rPr>
          <w:rFonts w:ascii="Times New Roman" w:hAnsi="Times New Roman"/>
          <w:szCs w:val="28"/>
        </w:rPr>
        <w:t xml:space="preserve"> Bằng khoá XX</w:t>
      </w:r>
      <w:r w:rsidR="00854916">
        <w:rPr>
          <w:rFonts w:ascii="Times New Roman" w:hAnsi="Times New Roman"/>
          <w:szCs w:val="28"/>
        </w:rPr>
        <w:t xml:space="preserve">, Kỳ họp thứ </w:t>
      </w:r>
      <w:r w:rsidR="00B2451B">
        <w:rPr>
          <w:rFonts w:ascii="Times New Roman" w:hAnsi="Times New Roman"/>
          <w:szCs w:val="28"/>
        </w:rPr>
        <w:t>nhất thông qua ngày 06/7/2021</w:t>
      </w:r>
      <w:r>
        <w:rPr>
          <w:rFonts w:ascii="Times New Roman" w:hAnsi="Times New Roman"/>
          <w:szCs w:val="28"/>
        </w:rPr>
        <w:t>./.</w:t>
      </w:r>
    </w:p>
    <w:tbl>
      <w:tblPr>
        <w:tblW w:w="9464" w:type="dxa"/>
        <w:tblLook w:val="04A0" w:firstRow="1" w:lastRow="0" w:firstColumn="1" w:lastColumn="0" w:noHBand="0" w:noVBand="1"/>
      </w:tblPr>
      <w:tblGrid>
        <w:gridCol w:w="5340"/>
        <w:gridCol w:w="4124"/>
      </w:tblGrid>
      <w:tr w:rsidR="0009201E" w:rsidTr="0009201E">
        <w:trPr>
          <w:trHeight w:val="2609"/>
        </w:trPr>
        <w:tc>
          <w:tcPr>
            <w:tcW w:w="5340" w:type="dxa"/>
            <w:hideMark/>
          </w:tcPr>
          <w:p w:rsidR="0009201E" w:rsidRDefault="0009201E">
            <w:pPr>
              <w:jc w:val="both"/>
              <w:rPr>
                <w:rFonts w:ascii="Times New Roman" w:hAnsi="Times New Roman"/>
                <w:b/>
                <w:bCs/>
                <w:i/>
                <w:iCs/>
                <w:sz w:val="22"/>
                <w:szCs w:val="22"/>
                <w:highlight w:val="white"/>
                <w:lang w:val="de-DE"/>
              </w:rPr>
            </w:pPr>
            <w:r>
              <w:rPr>
                <w:rFonts w:ascii="Times New Roman" w:hAnsi="Times New Roman"/>
                <w:b/>
                <w:bCs/>
                <w:i/>
                <w:iCs/>
                <w:sz w:val="24"/>
                <w:highlight w:val="white"/>
                <w:lang w:val="de-DE"/>
              </w:rPr>
              <w:t>Nơi nhận:</w:t>
            </w:r>
            <w:r>
              <w:rPr>
                <w:rFonts w:ascii="Times New Roman" w:hAnsi="Times New Roman"/>
                <w:i/>
                <w:iCs/>
                <w:sz w:val="22"/>
                <w:szCs w:val="22"/>
                <w:highlight w:val="white"/>
                <w:lang w:val="de-DE"/>
              </w:rPr>
              <w:tab/>
            </w:r>
            <w:r>
              <w:rPr>
                <w:rFonts w:ascii="Times New Roman" w:hAnsi="Times New Roman"/>
                <w:i/>
                <w:iCs/>
                <w:sz w:val="22"/>
                <w:szCs w:val="22"/>
                <w:highlight w:val="white"/>
                <w:lang w:val="de-DE"/>
              </w:rPr>
              <w:tab/>
            </w:r>
            <w:r>
              <w:rPr>
                <w:rFonts w:ascii="Times New Roman" w:hAnsi="Times New Roman"/>
                <w:i/>
                <w:iCs/>
                <w:sz w:val="22"/>
                <w:szCs w:val="22"/>
                <w:highlight w:val="white"/>
                <w:lang w:val="de-DE"/>
              </w:rPr>
              <w:tab/>
            </w:r>
            <w:r>
              <w:rPr>
                <w:rFonts w:ascii="Times New Roman" w:hAnsi="Times New Roman"/>
                <w:i/>
                <w:iCs/>
                <w:sz w:val="22"/>
                <w:szCs w:val="22"/>
                <w:highlight w:val="white"/>
                <w:lang w:val="de-DE"/>
              </w:rPr>
              <w:tab/>
              <w:t xml:space="preserve">              </w:t>
            </w:r>
          </w:p>
          <w:p w:rsidR="0009201E" w:rsidRDefault="0009201E">
            <w:pPr>
              <w:jc w:val="both"/>
              <w:rPr>
                <w:rFonts w:ascii="Times New Roman" w:hAnsi="Times New Roman"/>
                <w:sz w:val="22"/>
                <w:szCs w:val="22"/>
                <w:highlight w:val="white"/>
                <w:lang w:val="de-DE"/>
              </w:rPr>
            </w:pPr>
            <w:r>
              <w:rPr>
                <w:noProof/>
              </w:rPr>
              <mc:AlternateContent>
                <mc:Choice Requires="wps">
                  <w:drawing>
                    <wp:anchor distT="0" distB="0" distL="114300" distR="114300" simplePos="0" relativeHeight="251657728" behindDoc="0" locked="0" layoutInCell="1" allowOverlap="1">
                      <wp:simplePos x="0" y="0"/>
                      <wp:positionH relativeFrom="column">
                        <wp:posOffset>1490345</wp:posOffset>
                      </wp:positionH>
                      <wp:positionV relativeFrom="paragraph">
                        <wp:posOffset>41910</wp:posOffset>
                      </wp:positionV>
                      <wp:extent cx="69215" cy="228600"/>
                      <wp:effectExtent l="0" t="0" r="26035"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8600"/>
                              </a:xfrm>
                              <a:prstGeom prst="rightBrace">
                                <a:avLst>
                                  <a:gd name="adj1" fmla="val 27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DE2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17.35pt;margin-top:3.3pt;width:5.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2353310</wp:posOffset>
                      </wp:positionH>
                      <wp:positionV relativeFrom="paragraph">
                        <wp:posOffset>98425</wp:posOffset>
                      </wp:positionV>
                      <wp:extent cx="0" cy="0"/>
                      <wp:effectExtent l="1016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D775"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7.75pt" to="185.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"/>
                  </w:pict>
                </mc:Fallback>
              </mc:AlternateContent>
            </w:r>
            <w:r w:rsidR="00854916">
              <w:rPr>
                <w:rFonts w:ascii="Times New Roman" w:hAnsi="Times New Roman"/>
                <w:sz w:val="22"/>
                <w:szCs w:val="22"/>
                <w:highlight w:val="white"/>
                <w:lang w:val="de-DE"/>
              </w:rPr>
              <w:t>- HĐND, UBND huyện</w:t>
            </w:r>
            <w:r>
              <w:rPr>
                <w:rFonts w:ascii="Times New Roman" w:hAnsi="Times New Roman"/>
                <w:sz w:val="22"/>
                <w:szCs w:val="22"/>
                <w:highlight w:val="white"/>
                <w:lang w:val="de-DE"/>
              </w:rPr>
              <w:t>;         Để</w:t>
            </w:r>
          </w:p>
          <w:p w:rsidR="0009201E" w:rsidRDefault="00854916">
            <w:pPr>
              <w:jc w:val="both"/>
              <w:rPr>
                <w:rFonts w:ascii="Times New Roman" w:hAnsi="Times New Roman"/>
                <w:sz w:val="22"/>
                <w:szCs w:val="22"/>
                <w:highlight w:val="white"/>
                <w:lang w:val="de-DE"/>
              </w:rPr>
            </w:pPr>
            <w:r>
              <w:rPr>
                <w:rFonts w:ascii="Times New Roman" w:hAnsi="Times New Roman"/>
                <w:sz w:val="22"/>
                <w:szCs w:val="22"/>
                <w:highlight w:val="white"/>
                <w:lang w:val="de-DE"/>
              </w:rPr>
              <w:t>- TT Đảng</w:t>
            </w:r>
            <w:r w:rsidR="0009201E">
              <w:rPr>
                <w:rFonts w:ascii="Times New Roman" w:hAnsi="Times New Roman"/>
                <w:sz w:val="22"/>
                <w:szCs w:val="22"/>
                <w:highlight w:val="white"/>
                <w:lang w:val="de-DE"/>
              </w:rPr>
              <w:t xml:space="preserve"> </w:t>
            </w:r>
            <w:r w:rsidR="0009201E">
              <w:rPr>
                <w:rFonts w:ascii="Times New Roman" w:hAnsi="Times New Roman"/>
                <w:sz w:val="22"/>
                <w:szCs w:val="22"/>
                <w:lang w:val="de-DE"/>
              </w:rPr>
              <w:t>ủy</w:t>
            </w:r>
            <w:r w:rsidR="0009201E">
              <w:rPr>
                <w:rFonts w:ascii="Times New Roman" w:hAnsi="Times New Roman"/>
                <w:sz w:val="22"/>
                <w:szCs w:val="22"/>
                <w:highlight w:val="white"/>
                <w:lang w:val="de-DE"/>
              </w:rPr>
              <w:t xml:space="preserve">;                 </w:t>
            </w:r>
            <w:r>
              <w:rPr>
                <w:rFonts w:ascii="Times New Roman" w:hAnsi="Times New Roman"/>
                <w:sz w:val="22"/>
                <w:szCs w:val="22"/>
                <w:highlight w:val="white"/>
                <w:lang w:val="de-DE"/>
              </w:rPr>
              <w:t xml:space="preserve">    </w:t>
            </w:r>
            <w:r w:rsidR="0009201E">
              <w:rPr>
                <w:rFonts w:ascii="Times New Roman" w:hAnsi="Times New Roman"/>
                <w:sz w:val="22"/>
                <w:szCs w:val="22"/>
                <w:highlight w:val="white"/>
                <w:lang w:val="de-DE"/>
              </w:rPr>
              <w:t>báo cáo</w:t>
            </w:r>
          </w:p>
          <w:p w:rsidR="0009201E" w:rsidRDefault="0009201E">
            <w:pPr>
              <w:jc w:val="both"/>
              <w:rPr>
                <w:rFonts w:ascii="Times New Roman" w:hAnsi="Times New Roman"/>
                <w:sz w:val="22"/>
                <w:szCs w:val="22"/>
                <w:highlight w:val="white"/>
                <w:lang w:val="de-DE"/>
              </w:rPr>
            </w:pPr>
            <w:r>
              <w:rPr>
                <w:rFonts w:ascii="Times New Roman" w:hAnsi="Times New Roman"/>
                <w:sz w:val="22"/>
                <w:szCs w:val="22"/>
                <w:highlight w:val="white"/>
                <w:lang w:val="de-DE"/>
              </w:rPr>
              <w:t xml:space="preserve">- TT HĐND, UBND, UBMTTQ </w:t>
            </w:r>
            <w:r w:rsidR="00854916">
              <w:rPr>
                <w:rFonts w:ascii="Times New Roman" w:hAnsi="Times New Roman"/>
                <w:sz w:val="22"/>
                <w:szCs w:val="22"/>
                <w:highlight w:val="white"/>
                <w:lang w:val="de-DE"/>
              </w:rPr>
              <w:t>xã</w:t>
            </w:r>
            <w:r>
              <w:rPr>
                <w:rFonts w:ascii="Times New Roman" w:hAnsi="Times New Roman"/>
                <w:sz w:val="22"/>
                <w:szCs w:val="22"/>
                <w:highlight w:val="white"/>
                <w:lang w:val="de-DE"/>
              </w:rPr>
              <w:t>;</w:t>
            </w:r>
          </w:p>
          <w:p w:rsidR="0009201E" w:rsidRDefault="00854916" w:rsidP="00854916">
            <w:pPr>
              <w:jc w:val="both"/>
              <w:rPr>
                <w:rFonts w:ascii="Times New Roman" w:hAnsi="Times New Roman"/>
                <w:sz w:val="22"/>
                <w:szCs w:val="22"/>
                <w:highlight w:val="white"/>
                <w:lang w:val="de-DE"/>
              </w:rPr>
            </w:pPr>
            <w:r>
              <w:rPr>
                <w:rFonts w:ascii="Times New Roman" w:hAnsi="Times New Roman"/>
                <w:sz w:val="22"/>
                <w:szCs w:val="22"/>
                <w:highlight w:val="white"/>
                <w:lang w:val="de-DE"/>
              </w:rPr>
              <w:t>- Đại biểu HĐND xã</w:t>
            </w:r>
            <w:r w:rsidR="0009201E">
              <w:rPr>
                <w:rFonts w:ascii="Times New Roman" w:hAnsi="Times New Roman"/>
                <w:sz w:val="22"/>
                <w:szCs w:val="22"/>
                <w:highlight w:val="white"/>
                <w:lang w:val="de-DE"/>
              </w:rPr>
              <w:t>;</w:t>
            </w:r>
          </w:p>
          <w:p w:rsidR="0009201E" w:rsidRDefault="0009201E">
            <w:pPr>
              <w:jc w:val="both"/>
              <w:rPr>
                <w:rFonts w:ascii="Times New Roman" w:hAnsi="Times New Roman"/>
                <w:sz w:val="22"/>
                <w:szCs w:val="22"/>
                <w:highlight w:val="white"/>
                <w:lang w:val="de-DE"/>
              </w:rPr>
            </w:pPr>
            <w:r>
              <w:rPr>
                <w:rFonts w:ascii="Times New Roman" w:hAnsi="Times New Roman"/>
                <w:sz w:val="22"/>
                <w:szCs w:val="22"/>
                <w:highlight w:val="white"/>
                <w:lang w:val="de-DE"/>
              </w:rPr>
              <w:t xml:space="preserve">- </w:t>
            </w:r>
            <w:r w:rsidR="00854916">
              <w:rPr>
                <w:rFonts w:ascii="Times New Roman" w:hAnsi="Times New Roman"/>
                <w:sz w:val="22"/>
                <w:szCs w:val="22"/>
                <w:highlight w:val="white"/>
                <w:lang w:val="de-DE"/>
              </w:rPr>
              <w:t xml:space="preserve">Các thôn trên địa bàn xã </w:t>
            </w:r>
            <w:r>
              <w:rPr>
                <w:rFonts w:ascii="Times New Roman" w:hAnsi="Times New Roman"/>
                <w:sz w:val="22"/>
                <w:szCs w:val="22"/>
                <w:highlight w:val="white"/>
                <w:lang w:val="de-DE"/>
              </w:rPr>
              <w:t>;</w:t>
            </w:r>
          </w:p>
          <w:p w:rsidR="0009201E" w:rsidRDefault="0009201E">
            <w:pPr>
              <w:jc w:val="both"/>
              <w:rPr>
                <w:rFonts w:ascii="Times New Roman" w:hAnsi="Times New Roman"/>
                <w:sz w:val="22"/>
                <w:szCs w:val="22"/>
                <w:highlight w:val="white"/>
                <w:lang w:val="de-DE"/>
              </w:rPr>
            </w:pPr>
            <w:r>
              <w:rPr>
                <w:rFonts w:ascii="Times New Roman" w:hAnsi="Times New Roman"/>
                <w:sz w:val="22"/>
                <w:szCs w:val="22"/>
                <w:highlight w:val="white"/>
                <w:lang w:val="de-DE"/>
              </w:rPr>
              <w:t xml:space="preserve">- Cổng thông tin điện tử </w:t>
            </w:r>
            <w:r w:rsidR="001C5998">
              <w:rPr>
                <w:rFonts w:ascii="Times New Roman" w:hAnsi="Times New Roman"/>
                <w:sz w:val="22"/>
                <w:szCs w:val="22"/>
                <w:highlight w:val="white"/>
                <w:lang w:val="de-DE"/>
              </w:rPr>
              <w:t>xã</w:t>
            </w:r>
            <w:r>
              <w:rPr>
                <w:rFonts w:ascii="Times New Roman" w:hAnsi="Times New Roman"/>
                <w:sz w:val="22"/>
                <w:szCs w:val="22"/>
                <w:highlight w:val="white"/>
                <w:lang w:val="de-DE"/>
              </w:rPr>
              <w:t xml:space="preserve"> Sơn</w:t>
            </w:r>
            <w:r w:rsidR="001C5998">
              <w:rPr>
                <w:rFonts w:ascii="Times New Roman" w:hAnsi="Times New Roman"/>
                <w:sz w:val="22"/>
                <w:szCs w:val="22"/>
                <w:highlight w:val="white"/>
                <w:lang w:val="de-DE"/>
              </w:rPr>
              <w:t xml:space="preserve"> Bằng</w:t>
            </w:r>
            <w:r>
              <w:rPr>
                <w:rFonts w:ascii="Times New Roman" w:hAnsi="Times New Roman"/>
                <w:sz w:val="22"/>
                <w:szCs w:val="22"/>
                <w:highlight w:val="white"/>
                <w:lang w:val="de-DE"/>
              </w:rPr>
              <w:t xml:space="preserve">;                                               </w:t>
            </w:r>
          </w:p>
          <w:p w:rsidR="0009201E" w:rsidRDefault="0009201E">
            <w:pPr>
              <w:tabs>
                <w:tab w:val="left" w:pos="0"/>
              </w:tabs>
              <w:jc w:val="both"/>
              <w:rPr>
                <w:rFonts w:ascii="Times New Roman" w:hAnsi="Times New Roman"/>
                <w:highlight w:val="white"/>
              </w:rPr>
            </w:pPr>
            <w:r>
              <w:rPr>
                <w:rFonts w:ascii="Times New Roman" w:hAnsi="Times New Roman"/>
                <w:sz w:val="22"/>
                <w:szCs w:val="22"/>
                <w:highlight w:val="white"/>
              </w:rPr>
              <w:t>- Lưu: VT, TT HĐND.</w:t>
            </w:r>
          </w:p>
        </w:tc>
        <w:tc>
          <w:tcPr>
            <w:tcW w:w="4124" w:type="dxa"/>
          </w:tcPr>
          <w:p w:rsidR="0009201E" w:rsidRDefault="0009201E">
            <w:pPr>
              <w:tabs>
                <w:tab w:val="left" w:pos="0"/>
              </w:tabs>
              <w:spacing w:before="100" w:after="40"/>
              <w:jc w:val="center"/>
              <w:rPr>
                <w:rFonts w:ascii="Times New Roman" w:hAnsi="Times New Roman"/>
                <w:b/>
                <w:bCs/>
                <w:sz w:val="26"/>
                <w:szCs w:val="26"/>
                <w:highlight w:val="white"/>
              </w:rPr>
            </w:pPr>
            <w:r>
              <w:rPr>
                <w:rFonts w:ascii="Times New Roman" w:hAnsi="Times New Roman"/>
                <w:b/>
                <w:bCs/>
                <w:sz w:val="26"/>
                <w:szCs w:val="26"/>
                <w:highlight w:val="white"/>
              </w:rPr>
              <w:t>CHỦ TỊCH</w:t>
            </w:r>
          </w:p>
          <w:p w:rsidR="0009201E" w:rsidRDefault="0009201E">
            <w:pPr>
              <w:tabs>
                <w:tab w:val="left" w:pos="0"/>
              </w:tabs>
              <w:spacing w:before="100" w:after="40"/>
              <w:jc w:val="both"/>
              <w:rPr>
                <w:rFonts w:ascii="Times New Roman" w:hAnsi="Times New Roman"/>
                <w:b/>
                <w:bCs/>
                <w:highlight w:val="white"/>
              </w:rPr>
            </w:pPr>
          </w:p>
          <w:p w:rsidR="0009201E" w:rsidRDefault="0009201E">
            <w:pPr>
              <w:tabs>
                <w:tab w:val="left" w:pos="0"/>
              </w:tabs>
              <w:spacing w:before="100" w:after="40"/>
              <w:jc w:val="both"/>
              <w:rPr>
                <w:rFonts w:ascii="Times New Roman" w:hAnsi="Times New Roman"/>
                <w:b/>
                <w:bCs/>
                <w:highlight w:val="white"/>
              </w:rPr>
            </w:pPr>
          </w:p>
          <w:p w:rsidR="0009201E" w:rsidRDefault="0009201E">
            <w:pPr>
              <w:tabs>
                <w:tab w:val="left" w:pos="0"/>
              </w:tabs>
              <w:spacing w:before="100" w:after="40"/>
              <w:jc w:val="both"/>
              <w:rPr>
                <w:rFonts w:ascii="Times New Roman" w:hAnsi="Times New Roman"/>
                <w:b/>
                <w:bCs/>
                <w:highlight w:val="white"/>
              </w:rPr>
            </w:pPr>
          </w:p>
          <w:p w:rsidR="0009201E" w:rsidRDefault="0009201E">
            <w:pPr>
              <w:tabs>
                <w:tab w:val="left" w:pos="0"/>
              </w:tabs>
              <w:jc w:val="center"/>
              <w:rPr>
                <w:rFonts w:ascii="Times New Roman" w:hAnsi="Times New Roman"/>
                <w:b/>
                <w:bCs/>
                <w:highlight w:val="white"/>
              </w:rPr>
            </w:pPr>
          </w:p>
          <w:p w:rsidR="0009201E" w:rsidRPr="00FA2DC5" w:rsidRDefault="00FA2DC5">
            <w:pPr>
              <w:tabs>
                <w:tab w:val="left" w:pos="0"/>
              </w:tabs>
              <w:jc w:val="center"/>
              <w:rPr>
                <w:rFonts w:ascii="Times New Roman" w:hAnsi="Times New Roman"/>
                <w:b/>
                <w:highlight w:val="white"/>
              </w:rPr>
            </w:pPr>
            <w:r w:rsidRPr="00FA2DC5">
              <w:rPr>
                <w:rFonts w:ascii="Times New Roman" w:hAnsi="Times New Roman"/>
                <w:b/>
                <w:highlight w:val="white"/>
              </w:rPr>
              <w:t>Đào Văn Ninh</w:t>
            </w:r>
          </w:p>
        </w:tc>
      </w:tr>
    </w:tbl>
    <w:p w:rsidR="0009201E" w:rsidRDefault="0009201E" w:rsidP="0009201E">
      <w:pPr>
        <w:spacing w:after="120"/>
        <w:ind w:firstLine="720"/>
        <w:jc w:val="both"/>
        <w:rPr>
          <w:rFonts w:ascii="Times New Roman" w:hAnsi="Times New Roman"/>
          <w:szCs w:val="28"/>
        </w:rPr>
      </w:pPr>
    </w:p>
    <w:p w:rsidR="0009201E" w:rsidRDefault="0009201E" w:rsidP="0009201E">
      <w:pPr>
        <w:jc w:val="both"/>
        <w:rPr>
          <w:rFonts w:ascii="Times New Roman" w:hAnsi="Times New Roman"/>
          <w:szCs w:val="20"/>
        </w:rPr>
      </w:pPr>
    </w:p>
    <w:p w:rsidR="0009201E" w:rsidRDefault="0009201E" w:rsidP="0009201E">
      <w:pPr>
        <w:jc w:val="both"/>
        <w:rPr>
          <w:rFonts w:ascii="Times New Roman" w:hAnsi="Times New Roman"/>
          <w:szCs w:val="20"/>
        </w:rPr>
      </w:pPr>
    </w:p>
    <w:tbl>
      <w:tblPr>
        <w:tblW w:w="9315" w:type="dxa"/>
        <w:tblLayout w:type="fixed"/>
        <w:tblLook w:val="04A0" w:firstRow="1" w:lastRow="0" w:firstColumn="1" w:lastColumn="0" w:noHBand="0" w:noVBand="1"/>
      </w:tblPr>
      <w:tblGrid>
        <w:gridCol w:w="3225"/>
        <w:gridCol w:w="6090"/>
      </w:tblGrid>
      <w:tr w:rsidR="0009201E" w:rsidTr="0009201E">
        <w:tc>
          <w:tcPr>
            <w:tcW w:w="3227" w:type="dxa"/>
            <w:hideMark/>
          </w:tcPr>
          <w:p w:rsidR="0009201E" w:rsidRDefault="0009201E">
            <w:pPr>
              <w:keepNext/>
              <w:jc w:val="center"/>
              <w:outlineLvl w:val="0"/>
              <w:rPr>
                <w:rFonts w:ascii="Times New Roman" w:hAnsi="Times New Roman"/>
                <w:b/>
                <w:sz w:val="26"/>
                <w:szCs w:val="26"/>
              </w:rPr>
            </w:pPr>
            <w:r>
              <w:rPr>
                <w:rFonts w:ascii="Times New Roman" w:hAnsi="Times New Roman"/>
                <w:b/>
                <w:sz w:val="26"/>
                <w:szCs w:val="26"/>
              </w:rPr>
              <w:t>HỘI ĐỒNG NHÂN DÂN</w:t>
            </w:r>
          </w:p>
        </w:tc>
        <w:tc>
          <w:tcPr>
            <w:tcW w:w="6095" w:type="dxa"/>
            <w:hideMark/>
          </w:tcPr>
          <w:p w:rsidR="0009201E" w:rsidRDefault="0009201E">
            <w:pPr>
              <w:jc w:val="center"/>
              <w:rPr>
                <w:rFonts w:ascii="Times New Roman" w:hAnsi="Times New Roman"/>
                <w:b/>
                <w:sz w:val="26"/>
                <w:szCs w:val="26"/>
              </w:rPr>
            </w:pPr>
            <w:r>
              <w:rPr>
                <w:rFonts w:ascii="Times New Roman" w:hAnsi="Times New Roman"/>
                <w:b/>
                <w:sz w:val="26"/>
                <w:szCs w:val="26"/>
              </w:rPr>
              <w:t>CỘNG HÒA XÃ HỘI CHỦ NGHĨA VIỆT NAM</w:t>
            </w:r>
          </w:p>
        </w:tc>
      </w:tr>
      <w:tr w:rsidR="0009201E" w:rsidTr="0009201E">
        <w:tc>
          <w:tcPr>
            <w:tcW w:w="3227" w:type="dxa"/>
            <w:hideMark/>
          </w:tcPr>
          <w:p w:rsidR="0009201E" w:rsidRDefault="00A36914">
            <w:pPr>
              <w:jc w:val="center"/>
              <w:rPr>
                <w:rFonts w:ascii="Times New Roman" w:hAnsi="Times New Roman"/>
                <w:b/>
                <w:sz w:val="24"/>
              </w:rPr>
            </w:pPr>
            <w:r>
              <w:rPr>
                <w:rFonts w:ascii="Times New Roman" w:hAnsi="Times New Roman"/>
                <w:b/>
                <w:sz w:val="26"/>
              </w:rPr>
              <w:t>XÃ</w:t>
            </w:r>
            <w:r w:rsidR="0009201E">
              <w:rPr>
                <w:rFonts w:ascii="Times New Roman" w:hAnsi="Times New Roman"/>
                <w:b/>
                <w:sz w:val="26"/>
              </w:rPr>
              <w:t xml:space="preserve"> SƠN</w:t>
            </w:r>
            <w:r>
              <w:rPr>
                <w:rFonts w:ascii="Times New Roman" w:hAnsi="Times New Roman"/>
                <w:b/>
                <w:sz w:val="26"/>
              </w:rPr>
              <w:t xml:space="preserve"> BẰNG</w:t>
            </w:r>
          </w:p>
        </w:tc>
        <w:tc>
          <w:tcPr>
            <w:tcW w:w="6095" w:type="dxa"/>
            <w:hideMark/>
          </w:tcPr>
          <w:p w:rsidR="0009201E" w:rsidRDefault="0009201E">
            <w:pPr>
              <w:jc w:val="center"/>
              <w:rPr>
                <w:rFonts w:ascii="Times New Roman" w:hAnsi="Times New Roman"/>
                <w:b/>
                <w:szCs w:val="28"/>
              </w:rPr>
            </w:pPr>
            <w:r>
              <w:rPr>
                <w:rFonts w:ascii="Times New Roman" w:hAnsi="Times New Roman"/>
                <w:b/>
                <w:szCs w:val="28"/>
              </w:rPr>
              <w:t>Độc lập - Tự do - Hạnh phúc</w:t>
            </w:r>
          </w:p>
        </w:tc>
      </w:tr>
      <w:tr w:rsidR="0009201E" w:rsidTr="0009201E">
        <w:tc>
          <w:tcPr>
            <w:tcW w:w="3227" w:type="dxa"/>
            <w:hideMark/>
          </w:tcPr>
          <w:p w:rsidR="0009201E" w:rsidRDefault="0009201E">
            <w:pPr>
              <w:jc w:val="center"/>
              <w:rPr>
                <w:rFonts w:ascii="Times New Roman" w:hAnsi="Times New Roman"/>
                <w:b/>
                <w:sz w:val="12"/>
              </w:rPr>
            </w:pPr>
            <w:r>
              <w:rPr>
                <w:noProof/>
              </w:rPr>
              <mc:AlternateContent>
                <mc:Choice Requires="wps">
                  <w:drawing>
                    <wp:anchor distT="0" distB="0" distL="114300" distR="114300" simplePos="0" relativeHeight="251659776" behindDoc="0" locked="0" layoutInCell="1" allowOverlap="1">
                      <wp:simplePos x="0" y="0"/>
                      <wp:positionH relativeFrom="column">
                        <wp:posOffset>546735</wp:posOffset>
                      </wp:positionH>
                      <wp:positionV relativeFrom="paragraph">
                        <wp:posOffset>9525</wp:posOffset>
                      </wp:positionV>
                      <wp:extent cx="692150" cy="0"/>
                      <wp:effectExtent l="13335" t="9525" r="889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A372"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75pt" to="9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"/>
                  </w:pict>
                </mc:Fallback>
              </mc:AlternateContent>
            </w:r>
          </w:p>
        </w:tc>
        <w:tc>
          <w:tcPr>
            <w:tcW w:w="6095" w:type="dxa"/>
            <w:hideMark/>
          </w:tcPr>
          <w:p w:rsidR="0009201E" w:rsidRDefault="0009201E">
            <w:pPr>
              <w:spacing w:line="360" w:lineRule="auto"/>
              <w:jc w:val="center"/>
              <w:rPr>
                <w:rFonts w:ascii="Times New Roman" w:hAnsi="Times New Roman"/>
                <w:b/>
                <w:sz w:val="12"/>
              </w:rPr>
            </w:pPr>
            <w:r>
              <w:rPr>
                <w:noProof/>
              </w:rPr>
              <mc:AlternateContent>
                <mc:Choice Requires="wps">
                  <w:drawing>
                    <wp:anchor distT="0" distB="0" distL="114300" distR="114300" simplePos="0" relativeHeight="251660800" behindDoc="0" locked="0" layoutInCell="1" allowOverlap="1">
                      <wp:simplePos x="0" y="0"/>
                      <wp:positionH relativeFrom="column">
                        <wp:posOffset>798195</wp:posOffset>
                      </wp:positionH>
                      <wp:positionV relativeFrom="paragraph">
                        <wp:posOffset>28575</wp:posOffset>
                      </wp:positionV>
                      <wp:extent cx="2145665" cy="0"/>
                      <wp:effectExtent l="7620"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9E69"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25pt" to="23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"/>
                  </w:pict>
                </mc:Fallback>
              </mc:AlternateContent>
            </w:r>
          </w:p>
        </w:tc>
      </w:tr>
    </w:tbl>
    <w:p w:rsidR="0009201E" w:rsidRDefault="0009201E" w:rsidP="0009201E">
      <w:pPr>
        <w:jc w:val="both"/>
        <w:rPr>
          <w:rFonts w:ascii="Times New Roman" w:hAnsi="Times New Roman"/>
          <w:sz w:val="10"/>
          <w:szCs w:val="10"/>
        </w:rPr>
      </w:pPr>
    </w:p>
    <w:p w:rsidR="00B46AF0" w:rsidRDefault="00B46AF0" w:rsidP="0009201E">
      <w:pPr>
        <w:jc w:val="center"/>
        <w:rPr>
          <w:rFonts w:ascii="Times New Roman" w:hAnsi="Times New Roman"/>
          <w:b/>
          <w:szCs w:val="20"/>
        </w:rPr>
      </w:pPr>
    </w:p>
    <w:p w:rsidR="0009201E" w:rsidRDefault="0009201E" w:rsidP="0009201E">
      <w:pPr>
        <w:jc w:val="center"/>
        <w:rPr>
          <w:rFonts w:ascii="Times New Roman" w:hAnsi="Times New Roman"/>
          <w:b/>
          <w:szCs w:val="20"/>
        </w:rPr>
      </w:pPr>
      <w:r>
        <w:rPr>
          <w:rFonts w:ascii="Times New Roman" w:hAnsi="Times New Roman"/>
          <w:b/>
          <w:szCs w:val="20"/>
        </w:rPr>
        <w:t>PHỤ LỤC</w:t>
      </w:r>
    </w:p>
    <w:p w:rsidR="0009201E" w:rsidRDefault="0009201E" w:rsidP="0009201E">
      <w:pPr>
        <w:jc w:val="center"/>
        <w:rPr>
          <w:rFonts w:ascii="Times New Roman" w:hAnsi="Times New Roman"/>
          <w:b/>
          <w:szCs w:val="20"/>
        </w:rPr>
      </w:pPr>
      <w:r>
        <w:rPr>
          <w:rFonts w:ascii="Times New Roman" w:hAnsi="Times New Roman"/>
          <w:b/>
          <w:szCs w:val="20"/>
        </w:rPr>
        <w:t xml:space="preserve">Phân bổ nguồn ngân sách </w:t>
      </w:r>
      <w:r w:rsidR="00A36914">
        <w:rPr>
          <w:rFonts w:ascii="Times New Roman" w:hAnsi="Times New Roman"/>
          <w:b/>
          <w:szCs w:val="20"/>
        </w:rPr>
        <w:t>xã</w:t>
      </w:r>
      <w:r>
        <w:rPr>
          <w:rFonts w:ascii="Times New Roman" w:hAnsi="Times New Roman"/>
          <w:b/>
          <w:szCs w:val="20"/>
        </w:rPr>
        <w:t xml:space="preserve"> cho các công trình</w:t>
      </w:r>
    </w:p>
    <w:p w:rsidR="0009201E" w:rsidRDefault="00B2451B" w:rsidP="0009201E">
      <w:pPr>
        <w:jc w:val="center"/>
        <w:rPr>
          <w:rFonts w:ascii="Times New Roman" w:hAnsi="Times New Roman"/>
          <w:i/>
          <w:szCs w:val="20"/>
        </w:rPr>
      </w:pPr>
      <w:r>
        <w:rPr>
          <w:rFonts w:ascii="Times New Roman" w:hAnsi="Times New Roman"/>
          <w:i/>
          <w:szCs w:val="20"/>
        </w:rPr>
        <w:t xml:space="preserve">(Kèm theo Nghị quyết số      </w:t>
      </w:r>
      <w:r w:rsidR="00A36914">
        <w:rPr>
          <w:rFonts w:ascii="Times New Roman" w:hAnsi="Times New Roman"/>
          <w:i/>
          <w:szCs w:val="20"/>
        </w:rPr>
        <w:t xml:space="preserve"> /NQ-HĐND ngày </w:t>
      </w:r>
      <w:r>
        <w:rPr>
          <w:rFonts w:ascii="Times New Roman" w:hAnsi="Times New Roman"/>
          <w:i/>
          <w:szCs w:val="20"/>
        </w:rPr>
        <w:t>06</w:t>
      </w:r>
      <w:r w:rsidR="00A36914">
        <w:rPr>
          <w:rFonts w:ascii="Times New Roman" w:hAnsi="Times New Roman"/>
          <w:i/>
          <w:szCs w:val="20"/>
        </w:rPr>
        <w:t>/</w:t>
      </w:r>
      <w:r>
        <w:rPr>
          <w:rFonts w:ascii="Times New Roman" w:hAnsi="Times New Roman"/>
          <w:i/>
          <w:szCs w:val="20"/>
        </w:rPr>
        <w:t>7/2021</w:t>
      </w:r>
      <w:r w:rsidR="00A36914">
        <w:rPr>
          <w:rFonts w:ascii="Times New Roman" w:hAnsi="Times New Roman"/>
          <w:i/>
          <w:szCs w:val="20"/>
        </w:rPr>
        <w:t xml:space="preserve"> của HĐND xã </w:t>
      </w:r>
      <w:r w:rsidR="0009201E">
        <w:rPr>
          <w:rFonts w:ascii="Times New Roman" w:hAnsi="Times New Roman"/>
          <w:i/>
          <w:szCs w:val="20"/>
        </w:rPr>
        <w:t>)</w:t>
      </w:r>
    </w:p>
    <w:p w:rsidR="00B46AF0" w:rsidRDefault="00B46AF0" w:rsidP="0009201E">
      <w:pPr>
        <w:jc w:val="both"/>
        <w:rPr>
          <w:rFonts w:ascii="Times New Roman" w:hAnsi="Times New Roman"/>
          <w:szCs w:val="20"/>
        </w:rPr>
      </w:pPr>
      <w:r>
        <w:rPr>
          <w:noProof/>
        </w:rPr>
        <mc:AlternateContent>
          <mc:Choice Requires="wps">
            <w:drawing>
              <wp:anchor distT="0" distB="0" distL="114300" distR="114300" simplePos="0" relativeHeight="251661824" behindDoc="0" locked="0" layoutInCell="1" allowOverlap="1" wp14:anchorId="6B1E2539" wp14:editId="7E86F503">
                <wp:simplePos x="0" y="0"/>
                <wp:positionH relativeFrom="column">
                  <wp:posOffset>1885315</wp:posOffset>
                </wp:positionH>
                <wp:positionV relativeFrom="paragraph">
                  <wp:posOffset>135890</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8629"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5pt,10.7pt" to="317.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"/>
            </w:pict>
          </mc:Fallback>
        </mc:AlternateContent>
      </w:r>
    </w:p>
    <w:p w:rsidR="0009201E" w:rsidRDefault="0009201E" w:rsidP="0009201E">
      <w:pPr>
        <w:jc w:val="both"/>
        <w:rPr>
          <w:rFonts w:ascii="Times New Roman" w:hAnsi="Times New Roman"/>
          <w:szCs w:val="20"/>
        </w:rPr>
      </w:pPr>
    </w:p>
    <w:tbl>
      <w:tblPr>
        <w:tblW w:w="10128" w:type="dxa"/>
        <w:tblInd w:w="-459" w:type="dxa"/>
        <w:tblLook w:val="04A0" w:firstRow="1" w:lastRow="0" w:firstColumn="1" w:lastColumn="0" w:noHBand="0" w:noVBand="1"/>
      </w:tblPr>
      <w:tblGrid>
        <w:gridCol w:w="575"/>
        <w:gridCol w:w="4899"/>
        <w:gridCol w:w="1711"/>
        <w:gridCol w:w="1711"/>
        <w:gridCol w:w="1232"/>
      </w:tblGrid>
      <w:tr w:rsidR="0009201E" w:rsidTr="00D7161A">
        <w:trPr>
          <w:trHeight w:val="57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201E" w:rsidRDefault="0009201E">
            <w:pPr>
              <w:jc w:val="center"/>
              <w:rPr>
                <w:rFonts w:ascii="Times New Roman" w:hAnsi="Times New Roman"/>
                <w:b/>
                <w:bCs/>
                <w:sz w:val="26"/>
                <w:szCs w:val="26"/>
              </w:rPr>
            </w:pPr>
            <w:r>
              <w:rPr>
                <w:rFonts w:ascii="Times New Roman" w:hAnsi="Times New Roman"/>
                <w:b/>
                <w:bCs/>
                <w:sz w:val="26"/>
                <w:szCs w:val="26"/>
              </w:rPr>
              <w:t>TT</w:t>
            </w:r>
          </w:p>
        </w:tc>
        <w:tc>
          <w:tcPr>
            <w:tcW w:w="5079" w:type="dxa"/>
            <w:tcBorders>
              <w:top w:val="single" w:sz="4" w:space="0" w:color="auto"/>
              <w:left w:val="nil"/>
              <w:bottom w:val="single" w:sz="4" w:space="0" w:color="auto"/>
              <w:right w:val="single" w:sz="4" w:space="0" w:color="auto"/>
            </w:tcBorders>
            <w:shd w:val="clear" w:color="auto" w:fill="FFFFFF"/>
            <w:vAlign w:val="center"/>
            <w:hideMark/>
          </w:tcPr>
          <w:p w:rsidR="0009201E" w:rsidRDefault="0009201E">
            <w:pPr>
              <w:jc w:val="center"/>
              <w:rPr>
                <w:rFonts w:ascii="Times New Roman" w:hAnsi="Times New Roman"/>
                <w:b/>
                <w:bCs/>
                <w:sz w:val="26"/>
                <w:szCs w:val="26"/>
              </w:rPr>
            </w:pPr>
            <w:r>
              <w:rPr>
                <w:rFonts w:ascii="Times New Roman" w:hAnsi="Times New Roman"/>
                <w:b/>
                <w:bCs/>
                <w:sz w:val="26"/>
                <w:szCs w:val="26"/>
              </w:rPr>
              <w:t>Tên công trình</w:t>
            </w:r>
          </w:p>
        </w:tc>
        <w:tc>
          <w:tcPr>
            <w:tcW w:w="1711" w:type="dxa"/>
            <w:tcBorders>
              <w:top w:val="single" w:sz="4" w:space="0" w:color="auto"/>
              <w:left w:val="nil"/>
              <w:bottom w:val="single" w:sz="4" w:space="0" w:color="auto"/>
              <w:right w:val="single" w:sz="4" w:space="0" w:color="auto"/>
            </w:tcBorders>
            <w:shd w:val="clear" w:color="auto" w:fill="FFFFFF"/>
            <w:vAlign w:val="center"/>
            <w:hideMark/>
          </w:tcPr>
          <w:p w:rsidR="0009201E" w:rsidRDefault="0009201E">
            <w:pPr>
              <w:jc w:val="center"/>
              <w:rPr>
                <w:rFonts w:ascii="Times New Roman" w:hAnsi="Times New Roman"/>
                <w:b/>
                <w:bCs/>
                <w:sz w:val="26"/>
                <w:szCs w:val="26"/>
              </w:rPr>
            </w:pPr>
            <w:r>
              <w:rPr>
                <w:rFonts w:ascii="Times New Roman" w:hAnsi="Times New Roman"/>
                <w:b/>
                <w:bCs/>
                <w:sz w:val="26"/>
                <w:szCs w:val="26"/>
              </w:rPr>
              <w:t xml:space="preserve"> Tổng mức đầu tư </w:t>
            </w:r>
          </w:p>
        </w:tc>
        <w:tc>
          <w:tcPr>
            <w:tcW w:w="1503" w:type="dxa"/>
            <w:tcBorders>
              <w:top w:val="single" w:sz="4" w:space="0" w:color="auto"/>
              <w:left w:val="nil"/>
              <w:bottom w:val="single" w:sz="4" w:space="0" w:color="auto"/>
              <w:right w:val="single" w:sz="4" w:space="0" w:color="auto"/>
            </w:tcBorders>
            <w:shd w:val="clear" w:color="auto" w:fill="FFFFFF"/>
            <w:vAlign w:val="center"/>
            <w:hideMark/>
          </w:tcPr>
          <w:p w:rsidR="00C202BB" w:rsidRDefault="0009201E" w:rsidP="00420912">
            <w:pPr>
              <w:jc w:val="center"/>
              <w:rPr>
                <w:rFonts w:ascii="Times New Roman" w:hAnsi="Times New Roman"/>
                <w:b/>
                <w:bCs/>
                <w:sz w:val="26"/>
                <w:szCs w:val="26"/>
              </w:rPr>
            </w:pPr>
            <w:r>
              <w:rPr>
                <w:rFonts w:ascii="Times New Roman" w:hAnsi="Times New Roman"/>
                <w:b/>
                <w:bCs/>
                <w:sz w:val="26"/>
                <w:szCs w:val="26"/>
              </w:rPr>
              <w:t>Ngân sách</w:t>
            </w:r>
          </w:p>
          <w:p w:rsidR="0009201E" w:rsidRDefault="0009201E" w:rsidP="00420912">
            <w:pPr>
              <w:jc w:val="center"/>
              <w:rPr>
                <w:rFonts w:ascii="Times New Roman" w:hAnsi="Times New Roman"/>
                <w:b/>
                <w:bCs/>
                <w:sz w:val="26"/>
                <w:szCs w:val="26"/>
              </w:rPr>
            </w:pPr>
            <w:r>
              <w:rPr>
                <w:rFonts w:ascii="Times New Roman" w:hAnsi="Times New Roman"/>
                <w:b/>
                <w:bCs/>
                <w:sz w:val="26"/>
                <w:szCs w:val="26"/>
              </w:rPr>
              <w:t xml:space="preserve"> </w:t>
            </w:r>
            <w:r w:rsidR="00420912">
              <w:rPr>
                <w:rFonts w:ascii="Times New Roman" w:hAnsi="Times New Roman"/>
                <w:b/>
                <w:bCs/>
                <w:sz w:val="26"/>
                <w:szCs w:val="26"/>
              </w:rPr>
              <w:t xml:space="preserve">xã </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09201E" w:rsidRDefault="0009201E">
            <w:pPr>
              <w:jc w:val="center"/>
              <w:rPr>
                <w:rFonts w:ascii="Times New Roman" w:hAnsi="Times New Roman"/>
                <w:b/>
                <w:bCs/>
                <w:sz w:val="26"/>
                <w:szCs w:val="26"/>
              </w:rPr>
            </w:pPr>
            <w:r>
              <w:rPr>
                <w:rFonts w:ascii="Times New Roman" w:hAnsi="Times New Roman"/>
                <w:b/>
                <w:bCs/>
                <w:sz w:val="26"/>
                <w:szCs w:val="26"/>
              </w:rPr>
              <w:t>Ghi chú</w:t>
            </w:r>
          </w:p>
        </w:tc>
      </w:tr>
      <w:tr w:rsidR="00D7161A" w:rsidTr="00D7161A">
        <w:trPr>
          <w:trHeight w:val="335"/>
        </w:trPr>
        <w:tc>
          <w:tcPr>
            <w:tcW w:w="576" w:type="dxa"/>
            <w:tcBorders>
              <w:top w:val="nil"/>
              <w:left w:val="single" w:sz="4" w:space="0" w:color="auto"/>
              <w:bottom w:val="dotted"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1</w:t>
            </w:r>
          </w:p>
        </w:tc>
        <w:tc>
          <w:tcPr>
            <w:tcW w:w="5079" w:type="dxa"/>
            <w:tcBorders>
              <w:top w:val="nil"/>
              <w:left w:val="nil"/>
              <w:bottom w:val="dotted" w:sz="4" w:space="0" w:color="auto"/>
              <w:right w:val="single" w:sz="4" w:space="0" w:color="auto"/>
            </w:tcBorders>
            <w:shd w:val="clear" w:color="auto" w:fill="FFFFFF"/>
            <w:vAlign w:val="center"/>
          </w:tcPr>
          <w:p w:rsidR="00D7161A" w:rsidRPr="00D7161A" w:rsidRDefault="00D7161A" w:rsidP="00261EB8">
            <w:pPr>
              <w:spacing w:before="120" w:after="120"/>
              <w:rPr>
                <w:rFonts w:ascii="Times New Roman" w:hAnsi="Times New Roman"/>
                <w:sz w:val="26"/>
                <w:szCs w:val="26"/>
              </w:rPr>
            </w:pPr>
            <w:r w:rsidRPr="00D7161A">
              <w:rPr>
                <w:rFonts w:ascii="Times New Roman" w:hAnsi="Times New Roman"/>
                <w:sz w:val="26"/>
                <w:szCs w:val="26"/>
              </w:rPr>
              <w:t>Nhà ăn học sinh trường Mầm Non Sơn Bằng</w:t>
            </w:r>
          </w:p>
        </w:tc>
        <w:tc>
          <w:tcPr>
            <w:tcW w:w="1711"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jc w:val="right"/>
              <w:rPr>
                <w:rFonts w:ascii="Times New Roman" w:hAnsi="Times New Roman"/>
                <w:sz w:val="26"/>
                <w:szCs w:val="26"/>
              </w:rPr>
            </w:pPr>
            <w:r>
              <w:rPr>
                <w:rFonts w:ascii="Times New Roman" w:hAnsi="Times New Roman"/>
                <w:sz w:val="26"/>
                <w:szCs w:val="26"/>
              </w:rPr>
              <w:t>300.000.000</w:t>
            </w:r>
          </w:p>
        </w:tc>
        <w:tc>
          <w:tcPr>
            <w:tcW w:w="1503" w:type="dxa"/>
            <w:tcBorders>
              <w:top w:val="nil"/>
              <w:left w:val="nil"/>
              <w:bottom w:val="dotted" w:sz="4" w:space="0" w:color="auto"/>
              <w:right w:val="single" w:sz="4" w:space="0" w:color="auto"/>
            </w:tcBorders>
            <w:shd w:val="clear" w:color="auto" w:fill="FFFFFF"/>
            <w:vAlign w:val="center"/>
          </w:tcPr>
          <w:p w:rsidR="00D7161A" w:rsidRDefault="00D7161A" w:rsidP="00261EB8">
            <w:pPr>
              <w:spacing w:before="120" w:after="120"/>
              <w:jc w:val="right"/>
              <w:rPr>
                <w:rFonts w:ascii="Times New Roman" w:hAnsi="Times New Roman"/>
                <w:sz w:val="26"/>
                <w:szCs w:val="26"/>
              </w:rPr>
            </w:pPr>
            <w:r>
              <w:rPr>
                <w:rFonts w:ascii="Times New Roman" w:hAnsi="Times New Roman"/>
                <w:sz w:val="26"/>
                <w:szCs w:val="26"/>
              </w:rPr>
              <w:t>300.000.000</w:t>
            </w:r>
          </w:p>
        </w:tc>
        <w:tc>
          <w:tcPr>
            <w:tcW w:w="1259" w:type="dxa"/>
            <w:tcBorders>
              <w:top w:val="nil"/>
              <w:left w:val="nil"/>
              <w:bottom w:val="dotted"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 </w:t>
            </w:r>
          </w:p>
        </w:tc>
      </w:tr>
      <w:tr w:rsidR="00D7161A" w:rsidTr="00D7161A">
        <w:trPr>
          <w:trHeight w:val="335"/>
        </w:trPr>
        <w:tc>
          <w:tcPr>
            <w:tcW w:w="576" w:type="dxa"/>
            <w:tcBorders>
              <w:top w:val="nil"/>
              <w:left w:val="single" w:sz="4" w:space="0" w:color="auto"/>
              <w:bottom w:val="dotted"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2</w:t>
            </w:r>
          </w:p>
        </w:tc>
        <w:tc>
          <w:tcPr>
            <w:tcW w:w="5079" w:type="dxa"/>
            <w:tcBorders>
              <w:top w:val="nil"/>
              <w:left w:val="nil"/>
              <w:bottom w:val="dotted" w:sz="4" w:space="0" w:color="auto"/>
              <w:right w:val="single" w:sz="4" w:space="0" w:color="auto"/>
            </w:tcBorders>
            <w:shd w:val="clear" w:color="auto" w:fill="FFFFFF"/>
            <w:vAlign w:val="center"/>
          </w:tcPr>
          <w:p w:rsidR="00D7161A" w:rsidRPr="00D7161A" w:rsidRDefault="00D7161A" w:rsidP="00261EB8">
            <w:pPr>
              <w:spacing w:before="120" w:after="120"/>
              <w:rPr>
                <w:rFonts w:ascii="Times New Roman" w:hAnsi="Times New Roman"/>
                <w:sz w:val="26"/>
                <w:szCs w:val="26"/>
              </w:rPr>
            </w:pPr>
            <w:r w:rsidRPr="00D7161A">
              <w:rPr>
                <w:rFonts w:ascii="Times New Roman" w:hAnsi="Times New Roman"/>
                <w:sz w:val="26"/>
                <w:szCs w:val="26"/>
              </w:rPr>
              <w:t>Nhà vệ sinh trường tiểu học Sơn Bằng</w:t>
            </w:r>
          </w:p>
        </w:tc>
        <w:tc>
          <w:tcPr>
            <w:tcW w:w="1711" w:type="dxa"/>
            <w:tcBorders>
              <w:top w:val="nil"/>
              <w:left w:val="nil"/>
              <w:bottom w:val="dotted" w:sz="4" w:space="0" w:color="auto"/>
              <w:right w:val="single" w:sz="4" w:space="0" w:color="auto"/>
            </w:tcBorders>
            <w:shd w:val="clear" w:color="auto" w:fill="FFFFFF"/>
            <w:vAlign w:val="center"/>
          </w:tcPr>
          <w:p w:rsidR="00D7161A" w:rsidRDefault="00D7161A" w:rsidP="00B46AF0">
            <w:pPr>
              <w:spacing w:before="120" w:after="120"/>
              <w:jc w:val="right"/>
              <w:rPr>
                <w:rFonts w:ascii="Times New Roman" w:hAnsi="Times New Roman"/>
                <w:sz w:val="26"/>
                <w:szCs w:val="26"/>
              </w:rPr>
            </w:pPr>
            <w:r>
              <w:rPr>
                <w:rFonts w:ascii="Times New Roman" w:hAnsi="Times New Roman"/>
                <w:sz w:val="26"/>
                <w:szCs w:val="26"/>
              </w:rPr>
              <w:t>300.000.000</w:t>
            </w:r>
          </w:p>
        </w:tc>
        <w:tc>
          <w:tcPr>
            <w:tcW w:w="1503" w:type="dxa"/>
            <w:tcBorders>
              <w:top w:val="nil"/>
              <w:left w:val="nil"/>
              <w:bottom w:val="dotted" w:sz="4" w:space="0" w:color="auto"/>
              <w:right w:val="single" w:sz="4" w:space="0" w:color="auto"/>
            </w:tcBorders>
            <w:shd w:val="clear" w:color="auto" w:fill="FFFFFF"/>
            <w:vAlign w:val="center"/>
          </w:tcPr>
          <w:p w:rsidR="00D7161A" w:rsidRDefault="00D7161A" w:rsidP="00261EB8">
            <w:pPr>
              <w:spacing w:before="120" w:after="120"/>
              <w:jc w:val="right"/>
              <w:rPr>
                <w:rFonts w:ascii="Times New Roman" w:hAnsi="Times New Roman"/>
                <w:sz w:val="26"/>
                <w:szCs w:val="26"/>
              </w:rPr>
            </w:pPr>
            <w:r>
              <w:rPr>
                <w:rFonts w:ascii="Times New Roman" w:hAnsi="Times New Roman"/>
                <w:sz w:val="26"/>
                <w:szCs w:val="26"/>
              </w:rPr>
              <w:t>300.000.000</w:t>
            </w:r>
          </w:p>
        </w:tc>
        <w:tc>
          <w:tcPr>
            <w:tcW w:w="1259" w:type="dxa"/>
            <w:tcBorders>
              <w:top w:val="nil"/>
              <w:left w:val="nil"/>
              <w:bottom w:val="dotted"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 </w:t>
            </w:r>
          </w:p>
        </w:tc>
      </w:tr>
      <w:tr w:rsidR="00D7161A" w:rsidTr="00D7161A">
        <w:trPr>
          <w:trHeight w:val="335"/>
        </w:trPr>
        <w:tc>
          <w:tcPr>
            <w:tcW w:w="576" w:type="dxa"/>
            <w:tcBorders>
              <w:top w:val="nil"/>
              <w:left w:val="single" w:sz="4" w:space="0" w:color="auto"/>
              <w:bottom w:val="dotted"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3</w:t>
            </w:r>
          </w:p>
        </w:tc>
        <w:tc>
          <w:tcPr>
            <w:tcW w:w="5079" w:type="dxa"/>
            <w:tcBorders>
              <w:top w:val="nil"/>
              <w:left w:val="nil"/>
              <w:bottom w:val="dotted" w:sz="4" w:space="0" w:color="auto"/>
              <w:right w:val="single" w:sz="4" w:space="0" w:color="auto"/>
            </w:tcBorders>
            <w:shd w:val="clear" w:color="auto" w:fill="FFFFFF"/>
            <w:vAlign w:val="center"/>
          </w:tcPr>
          <w:p w:rsidR="00D7161A" w:rsidRPr="00D7161A" w:rsidRDefault="00D7161A" w:rsidP="00261EB8">
            <w:pPr>
              <w:spacing w:before="120" w:after="120"/>
              <w:rPr>
                <w:rFonts w:ascii="Times New Roman" w:hAnsi="Times New Roman"/>
                <w:sz w:val="26"/>
                <w:szCs w:val="26"/>
              </w:rPr>
            </w:pPr>
            <w:r w:rsidRPr="00D7161A">
              <w:rPr>
                <w:rFonts w:ascii="Times New Roman" w:hAnsi="Times New Roman"/>
                <w:sz w:val="26"/>
                <w:szCs w:val="26"/>
              </w:rPr>
              <w:t>Nâng cấp mở rộng đường trục chính xã Sơn Bằng tuyến cổng trường THCS Trần Kim Xuyến đến thôn Kim Bằng.</w:t>
            </w:r>
          </w:p>
        </w:tc>
        <w:tc>
          <w:tcPr>
            <w:tcW w:w="1711"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jc w:val="right"/>
              <w:rPr>
                <w:rFonts w:ascii="Times New Roman" w:hAnsi="Times New Roman"/>
                <w:sz w:val="26"/>
                <w:szCs w:val="26"/>
              </w:rPr>
            </w:pPr>
            <w:r>
              <w:rPr>
                <w:rFonts w:ascii="Times New Roman" w:hAnsi="Times New Roman"/>
                <w:sz w:val="26"/>
                <w:szCs w:val="26"/>
              </w:rPr>
              <w:t>1.100.000.000</w:t>
            </w:r>
          </w:p>
        </w:tc>
        <w:tc>
          <w:tcPr>
            <w:tcW w:w="1503" w:type="dxa"/>
            <w:tcBorders>
              <w:top w:val="nil"/>
              <w:left w:val="nil"/>
              <w:bottom w:val="dotted" w:sz="4" w:space="0" w:color="auto"/>
              <w:right w:val="single" w:sz="4" w:space="0" w:color="auto"/>
            </w:tcBorders>
            <w:shd w:val="clear" w:color="auto" w:fill="FFFFFF"/>
            <w:vAlign w:val="center"/>
          </w:tcPr>
          <w:p w:rsidR="00D7161A" w:rsidRDefault="00D7161A" w:rsidP="00261EB8">
            <w:pPr>
              <w:spacing w:before="120" w:after="120"/>
              <w:jc w:val="right"/>
              <w:rPr>
                <w:rFonts w:ascii="Times New Roman" w:hAnsi="Times New Roman"/>
                <w:sz w:val="26"/>
                <w:szCs w:val="26"/>
              </w:rPr>
            </w:pPr>
            <w:r>
              <w:rPr>
                <w:rFonts w:ascii="Times New Roman" w:hAnsi="Times New Roman"/>
                <w:sz w:val="26"/>
                <w:szCs w:val="26"/>
              </w:rPr>
              <w:t>1.100.000.000</w:t>
            </w:r>
          </w:p>
        </w:tc>
        <w:tc>
          <w:tcPr>
            <w:tcW w:w="1259" w:type="dxa"/>
            <w:tcBorders>
              <w:top w:val="nil"/>
              <w:left w:val="nil"/>
              <w:bottom w:val="dotted"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 </w:t>
            </w:r>
          </w:p>
        </w:tc>
      </w:tr>
      <w:tr w:rsidR="00D7161A" w:rsidTr="00D7161A">
        <w:trPr>
          <w:trHeight w:val="335"/>
        </w:trPr>
        <w:tc>
          <w:tcPr>
            <w:tcW w:w="576" w:type="dxa"/>
            <w:tcBorders>
              <w:top w:val="nil"/>
              <w:left w:val="single" w:sz="4" w:space="0" w:color="auto"/>
              <w:bottom w:val="dotted" w:sz="4" w:space="0" w:color="auto"/>
              <w:right w:val="single" w:sz="4" w:space="0" w:color="auto"/>
            </w:tcBorders>
            <w:shd w:val="clear" w:color="auto" w:fill="FFFFFF"/>
            <w:vAlign w:val="center"/>
          </w:tcPr>
          <w:p w:rsidR="00D7161A" w:rsidRDefault="00D7161A">
            <w:pPr>
              <w:spacing w:before="120" w:after="120"/>
              <w:jc w:val="center"/>
              <w:rPr>
                <w:rFonts w:ascii="Times New Roman" w:hAnsi="Times New Roman"/>
                <w:sz w:val="26"/>
                <w:szCs w:val="26"/>
              </w:rPr>
            </w:pPr>
            <w:r>
              <w:rPr>
                <w:rFonts w:ascii="Times New Roman" w:hAnsi="Times New Roman"/>
                <w:sz w:val="26"/>
                <w:szCs w:val="26"/>
              </w:rPr>
              <w:t>4</w:t>
            </w:r>
          </w:p>
        </w:tc>
        <w:tc>
          <w:tcPr>
            <w:tcW w:w="5079" w:type="dxa"/>
            <w:tcBorders>
              <w:top w:val="nil"/>
              <w:left w:val="nil"/>
              <w:bottom w:val="dotted" w:sz="4" w:space="0" w:color="auto"/>
              <w:right w:val="single" w:sz="4" w:space="0" w:color="auto"/>
            </w:tcBorders>
            <w:shd w:val="clear" w:color="auto" w:fill="FFFFFF"/>
            <w:vAlign w:val="center"/>
          </w:tcPr>
          <w:p w:rsidR="00D7161A" w:rsidRPr="00D7161A" w:rsidRDefault="00D7161A" w:rsidP="00261EB8">
            <w:pPr>
              <w:spacing w:before="120" w:after="120"/>
              <w:rPr>
                <w:rFonts w:ascii="Times New Roman" w:hAnsi="Times New Roman"/>
                <w:sz w:val="26"/>
                <w:szCs w:val="26"/>
              </w:rPr>
            </w:pPr>
            <w:r w:rsidRPr="00D7161A">
              <w:rPr>
                <w:rFonts w:ascii="Times New Roman" w:hAnsi="Times New Roman"/>
                <w:sz w:val="26"/>
                <w:szCs w:val="26"/>
              </w:rPr>
              <w:t>Nâng cấp mở rộng đường trục chính xã Sơn Bằng tuyến ngõ Ông Lanh đến Đền Phúc Lai</w:t>
            </w:r>
          </w:p>
        </w:tc>
        <w:tc>
          <w:tcPr>
            <w:tcW w:w="1711"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jc w:val="right"/>
              <w:rPr>
                <w:rFonts w:ascii="Times New Roman" w:hAnsi="Times New Roman"/>
                <w:sz w:val="26"/>
                <w:szCs w:val="26"/>
              </w:rPr>
            </w:pPr>
            <w:r>
              <w:rPr>
                <w:rFonts w:ascii="Times New Roman" w:hAnsi="Times New Roman"/>
                <w:sz w:val="26"/>
                <w:szCs w:val="26"/>
              </w:rPr>
              <w:t>900.000.000</w:t>
            </w:r>
          </w:p>
        </w:tc>
        <w:tc>
          <w:tcPr>
            <w:tcW w:w="1503" w:type="dxa"/>
            <w:tcBorders>
              <w:top w:val="nil"/>
              <w:left w:val="nil"/>
              <w:bottom w:val="dotted" w:sz="4" w:space="0" w:color="auto"/>
              <w:right w:val="single" w:sz="4" w:space="0" w:color="auto"/>
            </w:tcBorders>
            <w:shd w:val="clear" w:color="auto" w:fill="FFFFFF"/>
            <w:vAlign w:val="center"/>
          </w:tcPr>
          <w:p w:rsidR="00D7161A" w:rsidRDefault="00D7161A" w:rsidP="00261EB8">
            <w:pPr>
              <w:spacing w:before="120" w:after="120"/>
              <w:jc w:val="right"/>
              <w:rPr>
                <w:rFonts w:ascii="Times New Roman" w:hAnsi="Times New Roman"/>
                <w:sz w:val="26"/>
                <w:szCs w:val="26"/>
              </w:rPr>
            </w:pPr>
            <w:r>
              <w:rPr>
                <w:rFonts w:ascii="Times New Roman" w:hAnsi="Times New Roman"/>
                <w:sz w:val="26"/>
                <w:szCs w:val="26"/>
              </w:rPr>
              <w:t>900.000.000</w:t>
            </w:r>
          </w:p>
        </w:tc>
        <w:tc>
          <w:tcPr>
            <w:tcW w:w="1259"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jc w:val="center"/>
              <w:rPr>
                <w:rFonts w:ascii="Times New Roman" w:hAnsi="Times New Roman"/>
                <w:sz w:val="26"/>
                <w:szCs w:val="26"/>
              </w:rPr>
            </w:pPr>
          </w:p>
        </w:tc>
      </w:tr>
      <w:tr w:rsidR="00D7161A" w:rsidTr="00D7161A">
        <w:trPr>
          <w:trHeight w:val="392"/>
        </w:trPr>
        <w:tc>
          <w:tcPr>
            <w:tcW w:w="576" w:type="dxa"/>
            <w:tcBorders>
              <w:top w:val="nil"/>
              <w:left w:val="single" w:sz="4" w:space="0" w:color="auto"/>
              <w:bottom w:val="dotted" w:sz="4" w:space="0" w:color="auto"/>
              <w:right w:val="single" w:sz="4" w:space="0" w:color="auto"/>
            </w:tcBorders>
            <w:shd w:val="clear" w:color="auto" w:fill="FFFFFF"/>
            <w:vAlign w:val="center"/>
          </w:tcPr>
          <w:p w:rsidR="00D7161A" w:rsidRDefault="00D7161A">
            <w:pPr>
              <w:spacing w:before="120" w:after="120"/>
              <w:jc w:val="center"/>
              <w:rPr>
                <w:rFonts w:ascii="Times New Roman" w:hAnsi="Times New Roman"/>
                <w:sz w:val="26"/>
                <w:szCs w:val="26"/>
              </w:rPr>
            </w:pPr>
          </w:p>
        </w:tc>
        <w:tc>
          <w:tcPr>
            <w:tcW w:w="5079"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rPr>
                <w:rFonts w:ascii="Times New Roman" w:hAnsi="Times New Roman"/>
                <w:spacing w:val="-4"/>
                <w:sz w:val="26"/>
                <w:szCs w:val="26"/>
              </w:rPr>
            </w:pPr>
          </w:p>
        </w:tc>
        <w:tc>
          <w:tcPr>
            <w:tcW w:w="1711"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jc w:val="right"/>
              <w:rPr>
                <w:rFonts w:ascii="Times New Roman" w:hAnsi="Times New Roman"/>
                <w:sz w:val="26"/>
                <w:szCs w:val="26"/>
              </w:rPr>
            </w:pPr>
          </w:p>
        </w:tc>
        <w:tc>
          <w:tcPr>
            <w:tcW w:w="1503" w:type="dxa"/>
            <w:tcBorders>
              <w:top w:val="nil"/>
              <w:left w:val="nil"/>
              <w:bottom w:val="dotted" w:sz="4" w:space="0" w:color="auto"/>
              <w:right w:val="single" w:sz="4" w:space="0" w:color="auto"/>
            </w:tcBorders>
            <w:shd w:val="clear" w:color="auto" w:fill="FFFFFF"/>
            <w:vAlign w:val="center"/>
          </w:tcPr>
          <w:p w:rsidR="00D7161A" w:rsidRDefault="00D7161A" w:rsidP="00261EB8">
            <w:pPr>
              <w:spacing w:before="120" w:after="120"/>
              <w:jc w:val="right"/>
              <w:rPr>
                <w:rFonts w:ascii="Times New Roman" w:hAnsi="Times New Roman"/>
                <w:sz w:val="26"/>
                <w:szCs w:val="26"/>
              </w:rPr>
            </w:pPr>
          </w:p>
        </w:tc>
        <w:tc>
          <w:tcPr>
            <w:tcW w:w="1259" w:type="dxa"/>
            <w:tcBorders>
              <w:top w:val="nil"/>
              <w:left w:val="nil"/>
              <w:bottom w:val="dotted" w:sz="4" w:space="0" w:color="auto"/>
              <w:right w:val="single" w:sz="4" w:space="0" w:color="auto"/>
            </w:tcBorders>
            <w:shd w:val="clear" w:color="auto" w:fill="FFFFFF"/>
            <w:vAlign w:val="center"/>
          </w:tcPr>
          <w:p w:rsidR="00D7161A" w:rsidRDefault="00D7161A">
            <w:pPr>
              <w:spacing w:before="120" w:after="120"/>
              <w:jc w:val="center"/>
              <w:rPr>
                <w:rFonts w:ascii="Times New Roman" w:hAnsi="Times New Roman"/>
                <w:sz w:val="26"/>
                <w:szCs w:val="26"/>
              </w:rPr>
            </w:pPr>
          </w:p>
        </w:tc>
      </w:tr>
      <w:tr w:rsidR="00D7161A" w:rsidTr="00D7161A">
        <w:trPr>
          <w:trHeight w:val="292"/>
        </w:trPr>
        <w:tc>
          <w:tcPr>
            <w:tcW w:w="576" w:type="dxa"/>
            <w:tcBorders>
              <w:top w:val="nil"/>
              <w:left w:val="single" w:sz="4" w:space="0" w:color="auto"/>
              <w:bottom w:val="single"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sz w:val="26"/>
                <w:szCs w:val="26"/>
              </w:rPr>
            </w:pPr>
            <w:r>
              <w:rPr>
                <w:rFonts w:ascii="Times New Roman" w:hAnsi="Times New Roman"/>
                <w:sz w:val="26"/>
                <w:szCs w:val="26"/>
              </w:rPr>
              <w:t> </w:t>
            </w:r>
          </w:p>
        </w:tc>
        <w:tc>
          <w:tcPr>
            <w:tcW w:w="5079" w:type="dxa"/>
            <w:tcBorders>
              <w:top w:val="nil"/>
              <w:left w:val="nil"/>
              <w:bottom w:val="single"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b/>
                <w:bCs/>
                <w:sz w:val="26"/>
                <w:szCs w:val="26"/>
              </w:rPr>
            </w:pPr>
            <w:r>
              <w:rPr>
                <w:rFonts w:ascii="Times New Roman" w:hAnsi="Times New Roman"/>
                <w:b/>
                <w:bCs/>
                <w:sz w:val="26"/>
                <w:szCs w:val="26"/>
              </w:rPr>
              <w:t>Tổng cộng</w:t>
            </w:r>
          </w:p>
        </w:tc>
        <w:tc>
          <w:tcPr>
            <w:tcW w:w="1711" w:type="dxa"/>
            <w:tcBorders>
              <w:top w:val="nil"/>
              <w:left w:val="nil"/>
              <w:bottom w:val="single" w:sz="4" w:space="0" w:color="auto"/>
              <w:right w:val="single" w:sz="4" w:space="0" w:color="auto"/>
            </w:tcBorders>
            <w:shd w:val="clear" w:color="auto" w:fill="FFFFFF"/>
            <w:vAlign w:val="center"/>
            <w:hideMark/>
          </w:tcPr>
          <w:p w:rsidR="00D7161A" w:rsidRDefault="00D7161A" w:rsidP="00B46AF0">
            <w:pPr>
              <w:spacing w:before="120" w:after="120"/>
              <w:jc w:val="right"/>
              <w:rPr>
                <w:rFonts w:ascii="Times New Roman" w:hAnsi="Times New Roman"/>
                <w:b/>
                <w:bCs/>
                <w:sz w:val="26"/>
                <w:szCs w:val="26"/>
              </w:rPr>
            </w:pPr>
            <w:r>
              <w:rPr>
                <w:rFonts w:ascii="Times New Roman" w:hAnsi="Times New Roman"/>
                <w:b/>
                <w:bCs/>
                <w:sz w:val="26"/>
                <w:szCs w:val="26"/>
              </w:rPr>
              <w:t>2.600.000.000</w:t>
            </w:r>
          </w:p>
        </w:tc>
        <w:tc>
          <w:tcPr>
            <w:tcW w:w="1503" w:type="dxa"/>
            <w:tcBorders>
              <w:top w:val="nil"/>
              <w:left w:val="nil"/>
              <w:bottom w:val="single" w:sz="4" w:space="0" w:color="auto"/>
              <w:right w:val="single" w:sz="4" w:space="0" w:color="auto"/>
            </w:tcBorders>
            <w:shd w:val="clear" w:color="auto" w:fill="FFFFFF"/>
            <w:vAlign w:val="center"/>
            <w:hideMark/>
          </w:tcPr>
          <w:p w:rsidR="00D7161A" w:rsidRDefault="00D7161A" w:rsidP="00261EB8">
            <w:pPr>
              <w:spacing w:before="120" w:after="120"/>
              <w:jc w:val="right"/>
              <w:rPr>
                <w:rFonts w:ascii="Times New Roman" w:hAnsi="Times New Roman"/>
                <w:b/>
                <w:bCs/>
                <w:sz w:val="26"/>
                <w:szCs w:val="26"/>
              </w:rPr>
            </w:pPr>
            <w:r>
              <w:rPr>
                <w:rFonts w:ascii="Times New Roman" w:hAnsi="Times New Roman"/>
                <w:b/>
                <w:bCs/>
                <w:sz w:val="26"/>
                <w:szCs w:val="26"/>
              </w:rPr>
              <w:t>2.600.000.000</w:t>
            </w:r>
          </w:p>
        </w:tc>
        <w:tc>
          <w:tcPr>
            <w:tcW w:w="1259" w:type="dxa"/>
            <w:tcBorders>
              <w:top w:val="nil"/>
              <w:left w:val="nil"/>
              <w:bottom w:val="single" w:sz="4" w:space="0" w:color="auto"/>
              <w:right w:val="single" w:sz="4" w:space="0" w:color="auto"/>
            </w:tcBorders>
            <w:shd w:val="clear" w:color="auto" w:fill="FFFFFF"/>
            <w:vAlign w:val="center"/>
            <w:hideMark/>
          </w:tcPr>
          <w:p w:rsidR="00D7161A" w:rsidRDefault="00D7161A">
            <w:pPr>
              <w:spacing w:before="120" w:after="120"/>
              <w:jc w:val="center"/>
              <w:rPr>
                <w:rFonts w:ascii="Times New Roman" w:hAnsi="Times New Roman"/>
                <w:b/>
                <w:bCs/>
                <w:sz w:val="26"/>
                <w:szCs w:val="26"/>
              </w:rPr>
            </w:pPr>
            <w:r>
              <w:rPr>
                <w:rFonts w:ascii="Times New Roman" w:hAnsi="Times New Roman"/>
                <w:b/>
                <w:bCs/>
                <w:sz w:val="26"/>
                <w:szCs w:val="26"/>
              </w:rPr>
              <w:t> </w:t>
            </w:r>
          </w:p>
        </w:tc>
      </w:tr>
    </w:tbl>
    <w:p w:rsidR="0009201E" w:rsidRDefault="0009201E" w:rsidP="0009201E">
      <w:pPr>
        <w:jc w:val="both"/>
        <w:rPr>
          <w:rFonts w:ascii="Times New Roman" w:hAnsi="Times New Roman"/>
          <w:szCs w:val="20"/>
        </w:rPr>
      </w:pPr>
    </w:p>
    <w:p w:rsidR="0009201E" w:rsidRDefault="0009201E" w:rsidP="0009201E">
      <w:pPr>
        <w:tabs>
          <w:tab w:val="left" w:pos="6825"/>
        </w:tabs>
        <w:jc w:val="right"/>
        <w:rPr>
          <w:rFonts w:ascii="Times New Roman" w:hAnsi="Times New Roman"/>
          <w:b/>
          <w:sz w:val="26"/>
          <w:szCs w:val="26"/>
        </w:rPr>
      </w:pPr>
      <w:r>
        <w:rPr>
          <w:rFonts w:ascii="Times New Roman" w:hAnsi="Times New Roman"/>
          <w:b/>
          <w:sz w:val="26"/>
          <w:szCs w:val="26"/>
        </w:rPr>
        <w:t xml:space="preserve">HỘI ĐỒNG NHÂN DÂN </w:t>
      </w:r>
      <w:r w:rsidR="00A36914">
        <w:rPr>
          <w:rFonts w:ascii="Times New Roman" w:hAnsi="Times New Roman"/>
          <w:b/>
          <w:sz w:val="26"/>
          <w:szCs w:val="26"/>
        </w:rPr>
        <w:t>XÃ</w:t>
      </w:r>
      <w:r w:rsidR="00912BE1">
        <w:rPr>
          <w:rFonts w:ascii="Times New Roman" w:hAnsi="Times New Roman"/>
          <w:b/>
          <w:sz w:val="26"/>
          <w:szCs w:val="26"/>
        </w:rPr>
        <w:t xml:space="preserve"> SƠN BẰNG</w:t>
      </w:r>
    </w:p>
    <w:p w:rsidR="00F7457A" w:rsidRDefault="00F7457A"/>
    <w:sectPr w:rsidR="00F7457A" w:rsidSect="00B82AFE">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DA"/>
    <w:rsid w:val="00004DBE"/>
    <w:rsid w:val="00077305"/>
    <w:rsid w:val="0009201E"/>
    <w:rsid w:val="0015666E"/>
    <w:rsid w:val="001C5998"/>
    <w:rsid w:val="003E640F"/>
    <w:rsid w:val="00420912"/>
    <w:rsid w:val="004B60DA"/>
    <w:rsid w:val="005E0316"/>
    <w:rsid w:val="00693E0D"/>
    <w:rsid w:val="00854916"/>
    <w:rsid w:val="00896E9C"/>
    <w:rsid w:val="00912BE1"/>
    <w:rsid w:val="00A36914"/>
    <w:rsid w:val="00B2451B"/>
    <w:rsid w:val="00B46AF0"/>
    <w:rsid w:val="00B81F63"/>
    <w:rsid w:val="00B82AFE"/>
    <w:rsid w:val="00C07E1C"/>
    <w:rsid w:val="00C202BB"/>
    <w:rsid w:val="00C71F6E"/>
    <w:rsid w:val="00D7161A"/>
    <w:rsid w:val="00D81EB6"/>
    <w:rsid w:val="00F02993"/>
    <w:rsid w:val="00F56E5A"/>
    <w:rsid w:val="00F7457A"/>
    <w:rsid w:val="00FA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2EAD"/>
  <w15:docId w15:val="{AAA5609F-535C-4928-8B91-39960668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201E"/>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98C19-D217-4513-BA48-79E2897C0F61}"/>
</file>

<file path=customXml/itemProps2.xml><?xml version="1.0" encoding="utf-8"?>
<ds:datastoreItem xmlns:ds="http://schemas.openxmlformats.org/officeDocument/2006/customXml" ds:itemID="{3C0014BB-A2F1-48F9-8A2E-BF446995AB19}"/>
</file>

<file path=customXml/itemProps3.xml><?xml version="1.0" encoding="utf-8"?>
<ds:datastoreItem xmlns:ds="http://schemas.openxmlformats.org/officeDocument/2006/customXml" ds:itemID="{4651570D-EAF4-4CBD-843C-F13032AB1BE8}"/>
</file>

<file path=docProps/app.xml><?xml version="1.0" encoding="utf-8"?>
<Properties xmlns="http://schemas.openxmlformats.org/officeDocument/2006/extended-properties" xmlns:vt="http://schemas.openxmlformats.org/officeDocument/2006/docPropsVTypes">
  <Template>Normal.dotm</Template>
  <TotalTime>24</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47</cp:revision>
  <cp:lastPrinted>2021-04-05T02:07:00Z</cp:lastPrinted>
  <dcterms:created xsi:type="dcterms:W3CDTF">2021-04-05T01:49:00Z</dcterms:created>
  <dcterms:modified xsi:type="dcterms:W3CDTF">2021-07-14T02:16:00Z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